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4E263D05" w14:textId="57713132" w:rsidR="00C443AC"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C443AC">
        <w:rPr>
          <w:noProof/>
        </w:rPr>
        <w:t>5.1</w:t>
      </w:r>
      <w:r w:rsidR="00C443AC">
        <w:rPr>
          <w:rFonts w:asciiTheme="minorHAnsi" w:eastAsiaTheme="minorEastAsia" w:hAnsiTheme="minorHAnsi"/>
          <w:b w:val="0"/>
          <w:bCs w:val="0"/>
          <w:caps w:val="0"/>
          <w:noProof/>
        </w:rPr>
        <w:tab/>
      </w:r>
      <w:r w:rsidR="00C443AC">
        <w:rPr>
          <w:noProof/>
        </w:rPr>
        <w:t>WICED Chips &amp; the Architecture of HCI</w:t>
      </w:r>
      <w:r w:rsidR="00C443AC">
        <w:rPr>
          <w:noProof/>
        </w:rPr>
        <w:tab/>
      </w:r>
      <w:r w:rsidR="00C443AC">
        <w:rPr>
          <w:noProof/>
        </w:rPr>
        <w:fldChar w:fldCharType="begin"/>
      </w:r>
      <w:r w:rsidR="00C443AC">
        <w:rPr>
          <w:noProof/>
        </w:rPr>
        <w:instrText xml:space="preserve"> PAGEREF _Toc8200968 \h </w:instrText>
      </w:r>
      <w:r w:rsidR="00C443AC">
        <w:rPr>
          <w:noProof/>
        </w:rPr>
      </w:r>
      <w:r w:rsidR="00C443AC">
        <w:rPr>
          <w:noProof/>
        </w:rPr>
        <w:fldChar w:fldCharType="separate"/>
      </w:r>
      <w:r w:rsidR="00EE09A2">
        <w:rPr>
          <w:noProof/>
        </w:rPr>
        <w:t>2</w:t>
      </w:r>
      <w:r w:rsidR="00C443AC">
        <w:rPr>
          <w:noProof/>
        </w:rPr>
        <w:fldChar w:fldCharType="end"/>
      </w:r>
    </w:p>
    <w:p w14:paraId="2BFFCA4D" w14:textId="3D73B5B6" w:rsidR="00C443AC" w:rsidRDefault="00C443AC">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_Toc8200969 \h </w:instrText>
      </w:r>
      <w:r>
        <w:rPr>
          <w:noProof/>
        </w:rPr>
      </w:r>
      <w:r>
        <w:rPr>
          <w:noProof/>
        </w:rPr>
        <w:fldChar w:fldCharType="separate"/>
      </w:r>
      <w:r w:rsidR="00EE09A2">
        <w:rPr>
          <w:noProof/>
        </w:rPr>
        <w:t>2</w:t>
      </w:r>
      <w:r>
        <w:rPr>
          <w:noProof/>
        </w:rPr>
        <w:fldChar w:fldCharType="end"/>
      </w:r>
    </w:p>
    <w:p w14:paraId="0F00AB84" w14:textId="221008C0"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_Toc8200970 \h </w:instrText>
      </w:r>
      <w:r>
        <w:rPr>
          <w:noProof/>
        </w:rPr>
      </w:r>
      <w:r>
        <w:rPr>
          <w:noProof/>
        </w:rPr>
        <w:fldChar w:fldCharType="separate"/>
      </w:r>
      <w:r w:rsidR="00EE09A2">
        <w:rPr>
          <w:noProof/>
        </w:rPr>
        <w:t>4</w:t>
      </w:r>
      <w:r>
        <w:rPr>
          <w:noProof/>
        </w:rPr>
        <w:fldChar w:fldCharType="end"/>
      </w:r>
    </w:p>
    <w:p w14:paraId="27C09BA1" w14:textId="3138561A" w:rsidR="00C443AC" w:rsidRDefault="00C443AC">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_Toc8200971 \h </w:instrText>
      </w:r>
      <w:r>
        <w:rPr>
          <w:noProof/>
        </w:rPr>
      </w:r>
      <w:r>
        <w:rPr>
          <w:noProof/>
        </w:rPr>
        <w:fldChar w:fldCharType="separate"/>
      </w:r>
      <w:r w:rsidR="00EE09A2">
        <w:rPr>
          <w:noProof/>
        </w:rPr>
        <w:t>4</w:t>
      </w:r>
      <w:r>
        <w:rPr>
          <w:noProof/>
        </w:rPr>
        <w:fldChar w:fldCharType="end"/>
      </w:r>
    </w:p>
    <w:p w14:paraId="231F3D91" w14:textId="4FCB5306" w:rsidR="00C443AC" w:rsidRDefault="00C443AC">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_Toc8200972 \h </w:instrText>
      </w:r>
      <w:r>
        <w:rPr>
          <w:noProof/>
        </w:rPr>
      </w:r>
      <w:r>
        <w:rPr>
          <w:noProof/>
        </w:rPr>
        <w:fldChar w:fldCharType="separate"/>
      </w:r>
      <w:r w:rsidR="00EE09A2">
        <w:rPr>
          <w:noProof/>
        </w:rPr>
        <w:t>5</w:t>
      </w:r>
      <w:r>
        <w:rPr>
          <w:noProof/>
        </w:rPr>
        <w:fldChar w:fldCharType="end"/>
      </w:r>
    </w:p>
    <w:p w14:paraId="0089A17F" w14:textId="29E4B793" w:rsidR="00C443AC" w:rsidRDefault="00C443AC">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_Toc8200973 \h </w:instrText>
      </w:r>
      <w:r>
        <w:rPr>
          <w:noProof/>
        </w:rPr>
      </w:r>
      <w:r>
        <w:rPr>
          <w:noProof/>
        </w:rPr>
        <w:fldChar w:fldCharType="separate"/>
      </w:r>
      <w:r w:rsidR="00EE09A2">
        <w:rPr>
          <w:noProof/>
        </w:rPr>
        <w:t>6</w:t>
      </w:r>
      <w:r>
        <w:rPr>
          <w:noProof/>
        </w:rPr>
        <w:fldChar w:fldCharType="end"/>
      </w:r>
    </w:p>
    <w:p w14:paraId="3B0532FE" w14:textId="6C4C8E67" w:rsidR="00C443AC" w:rsidRDefault="00C443AC">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_Toc8200974 \h </w:instrText>
      </w:r>
      <w:r>
        <w:rPr>
          <w:noProof/>
        </w:rPr>
      </w:r>
      <w:r>
        <w:rPr>
          <w:noProof/>
        </w:rPr>
        <w:fldChar w:fldCharType="separate"/>
      </w:r>
      <w:r w:rsidR="00EE09A2">
        <w:rPr>
          <w:noProof/>
        </w:rPr>
        <w:t>11</w:t>
      </w:r>
      <w:r>
        <w:rPr>
          <w:noProof/>
        </w:rPr>
        <w:fldChar w:fldCharType="end"/>
      </w:r>
    </w:p>
    <w:p w14:paraId="51821A68" w14:textId="26F96F28"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_Toc8200975 \h </w:instrText>
      </w:r>
      <w:r>
        <w:rPr>
          <w:noProof/>
        </w:rPr>
      </w:r>
      <w:r>
        <w:rPr>
          <w:noProof/>
        </w:rPr>
        <w:fldChar w:fldCharType="separate"/>
      </w:r>
      <w:r w:rsidR="00EE09A2">
        <w:rPr>
          <w:noProof/>
        </w:rPr>
        <w:t>13</w:t>
      </w:r>
      <w:r>
        <w:rPr>
          <w:noProof/>
        </w:rPr>
        <w:fldChar w:fldCharType="end"/>
      </w:r>
    </w:p>
    <w:p w14:paraId="073BEED0" w14:textId="4A53C0C9" w:rsidR="00C443AC" w:rsidRDefault="00C443AC">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_Toc8200976 \h </w:instrText>
      </w:r>
      <w:r>
        <w:rPr>
          <w:noProof/>
        </w:rPr>
      </w:r>
      <w:r>
        <w:rPr>
          <w:noProof/>
        </w:rPr>
        <w:fldChar w:fldCharType="separate"/>
      </w:r>
      <w:r w:rsidR="00EE09A2">
        <w:rPr>
          <w:noProof/>
        </w:rPr>
        <w:t>15</w:t>
      </w:r>
      <w:r>
        <w:rPr>
          <w:noProof/>
        </w:rPr>
        <w:fldChar w:fldCharType="end"/>
      </w:r>
    </w:p>
    <w:p w14:paraId="21454BAD" w14:textId="4A3E4B8D" w:rsidR="00C443AC" w:rsidRDefault="00C443AC">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_Toc8200977 \h </w:instrText>
      </w:r>
      <w:r>
        <w:rPr>
          <w:noProof/>
        </w:rPr>
      </w:r>
      <w:r>
        <w:rPr>
          <w:noProof/>
        </w:rPr>
        <w:fldChar w:fldCharType="separate"/>
      </w:r>
      <w:r w:rsidR="00EE09A2">
        <w:rPr>
          <w:noProof/>
        </w:rPr>
        <w:t>16</w:t>
      </w:r>
      <w:r>
        <w:rPr>
          <w:noProof/>
        </w:rPr>
        <w:fldChar w:fldCharType="end"/>
      </w:r>
    </w:p>
    <w:p w14:paraId="7A74E278" w14:textId="406F9849" w:rsidR="00C443AC" w:rsidRDefault="00C443AC">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_Toc8200978 \h </w:instrText>
      </w:r>
      <w:r>
        <w:rPr>
          <w:noProof/>
        </w:rPr>
      </w:r>
      <w:r>
        <w:rPr>
          <w:noProof/>
        </w:rPr>
        <w:fldChar w:fldCharType="separate"/>
      </w:r>
      <w:r w:rsidR="00EE09A2">
        <w:rPr>
          <w:noProof/>
        </w:rPr>
        <w:t>19</w:t>
      </w:r>
      <w:r>
        <w:rPr>
          <w:noProof/>
        </w:rPr>
        <w:fldChar w:fldCharType="end"/>
      </w:r>
    </w:p>
    <w:p w14:paraId="7120FF64" w14:textId="5BD988E1" w:rsidR="00C443AC" w:rsidRDefault="00C443AC">
      <w:pPr>
        <w:pStyle w:val="TOC2"/>
        <w:rPr>
          <w:rFonts w:asciiTheme="minorHAnsi" w:eastAsiaTheme="minorEastAsia" w:hAnsiTheme="minorHAnsi"/>
          <w:smallCaps w:val="0"/>
          <w:noProof/>
          <w:sz w:val="22"/>
        </w:rPr>
      </w:pPr>
      <w:r>
        <w:rPr>
          <w:noProof/>
        </w:rPr>
        <w:t>Exercise - 5.1 Use the Client Control Utility</w:t>
      </w:r>
      <w:r>
        <w:rPr>
          <w:noProof/>
        </w:rPr>
        <w:tab/>
      </w:r>
      <w:r>
        <w:rPr>
          <w:noProof/>
        </w:rPr>
        <w:fldChar w:fldCharType="begin"/>
      </w:r>
      <w:r>
        <w:rPr>
          <w:noProof/>
        </w:rPr>
        <w:instrText xml:space="preserve"> PAGEREF _Toc8200979 \h </w:instrText>
      </w:r>
      <w:r>
        <w:rPr>
          <w:noProof/>
        </w:rPr>
      </w:r>
      <w:r>
        <w:rPr>
          <w:noProof/>
        </w:rPr>
        <w:fldChar w:fldCharType="separate"/>
      </w:r>
      <w:r w:rsidR="00EE09A2">
        <w:rPr>
          <w:noProof/>
        </w:rPr>
        <w:t>19</w:t>
      </w:r>
      <w:r>
        <w:rPr>
          <w:noProof/>
        </w:rPr>
        <w:fldChar w:fldCharType="end"/>
      </w:r>
    </w:p>
    <w:p w14:paraId="19F28B74" w14:textId="16373860" w:rsidR="00C443AC" w:rsidRDefault="00C443AC">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_Toc8200980 \h </w:instrText>
      </w:r>
      <w:r>
        <w:rPr>
          <w:noProof/>
        </w:rPr>
      </w:r>
      <w:r>
        <w:rPr>
          <w:noProof/>
        </w:rPr>
        <w:fldChar w:fldCharType="separate"/>
      </w:r>
      <w:r w:rsidR="00EE09A2">
        <w:rPr>
          <w:noProof/>
        </w:rPr>
        <w:t>20</w:t>
      </w:r>
      <w:r>
        <w:rPr>
          <w:noProof/>
        </w:rPr>
        <w:fldChar w:fldCharType="end"/>
      </w:r>
    </w:p>
    <w:p w14:paraId="08DC98D1" w14:textId="7ACDB77D" w:rsidR="00C443AC" w:rsidRDefault="00C443AC">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_Toc8200981 \h </w:instrText>
      </w:r>
      <w:r>
        <w:rPr>
          <w:noProof/>
        </w:rPr>
      </w:r>
      <w:r>
        <w:rPr>
          <w:noProof/>
        </w:rPr>
        <w:fldChar w:fldCharType="separate"/>
      </w:r>
      <w:r w:rsidR="00EE09A2">
        <w:rPr>
          <w:noProof/>
        </w:rPr>
        <w:t>22</w:t>
      </w:r>
      <w:r>
        <w:rPr>
          <w:noProof/>
        </w:rPr>
        <w:fldChar w:fldCharType="end"/>
      </w:r>
    </w:p>
    <w:p w14:paraId="1D9FF7E1" w14:textId="62EA35FE" w:rsidR="001546BA" w:rsidRDefault="001546BA" w:rsidP="003A6C45">
      <w:r>
        <w:fldChar w:fldCharType="end"/>
      </w:r>
    </w:p>
    <w:p w14:paraId="3F662145" w14:textId="77777777" w:rsidR="00567D0B" w:rsidRDefault="001546BA" w:rsidP="00567D0B">
      <w:pPr>
        <w:pStyle w:val="Heading3"/>
      </w:pPr>
      <w:r>
        <w:br w:type="page"/>
      </w:r>
      <w:bookmarkStart w:id="0" w:name="_Toc492550441"/>
      <w:bookmarkStart w:id="1" w:name="_GoBack"/>
      <w:bookmarkEnd w:id="1"/>
    </w:p>
    <w:p w14:paraId="07711552" w14:textId="77777777" w:rsidR="0096495C" w:rsidRDefault="0096495C" w:rsidP="0096495C">
      <w:pPr>
        <w:pStyle w:val="Heading1"/>
        <w:tabs>
          <w:tab w:val="left" w:pos="900"/>
        </w:tabs>
        <w:ind w:left="0" w:firstLine="0"/>
      </w:pPr>
      <w:bookmarkStart w:id="2" w:name="_Toc525653684"/>
      <w:bookmarkStart w:id="3" w:name="_Toc8200968"/>
      <w:r>
        <w:lastRenderedPageBreak/>
        <w:t>WICED Chips &amp; the Architecture of HCI</w:t>
      </w:r>
      <w:bookmarkEnd w:id="2"/>
      <w:bookmarkEnd w:id="3"/>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311.8pt" o:ole="">
            <v:imagedata r:id="rId8" o:title=""/>
          </v:shape>
          <o:OLEObject Type="Embed" ProgID="Visio.Drawing.11" ShapeID="_x0000_i1025" DrawAspect="Content" ObjectID="_1618926846" r:id="rId9"/>
        </w:object>
      </w:r>
    </w:p>
    <w:p w14:paraId="78D263B9" w14:textId="77777777" w:rsidR="0096495C" w:rsidRDefault="0096495C" w:rsidP="0096495C">
      <w:pPr>
        <w:pStyle w:val="Heading2"/>
        <w:tabs>
          <w:tab w:val="left" w:pos="900"/>
        </w:tabs>
        <w:ind w:left="-360" w:firstLine="360"/>
      </w:pPr>
      <w:bookmarkStart w:id="4" w:name="_Toc525653685"/>
      <w:bookmarkStart w:id="5" w:name="_Toc8200969"/>
      <w:r>
        <w:t>HCI</w:t>
      </w:r>
      <w:bookmarkEnd w:id="4"/>
      <w:bookmarkEnd w:id="5"/>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35pt;height:90.15pt" o:ole="">
            <v:imagedata r:id="rId10" o:title=""/>
          </v:shape>
          <o:OLEObject Type="Embed" ProgID="Visio.Drawing.11" ShapeID="_x0000_i1026" DrawAspect="Content" ObjectID="_1618926847" r:id="rId11"/>
        </w:object>
      </w:r>
    </w:p>
    <w:p w14:paraId="617093EA" w14:textId="77777777"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35pt;height:162.8pt" o:ole="">
            <v:imagedata r:id="rId12" o:title=""/>
          </v:shape>
          <o:OLEObject Type="Embed" ProgID="Visio.Drawing.11" ShapeID="_x0000_i1027" DrawAspect="Content" ObjectID="_1618926848"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77777777" w:rsidR="0096495C" w:rsidRDefault="0096495C" w:rsidP="0096495C">
      <w:r>
        <w:object w:dxaOrig="9255" w:dyaOrig="2234" w14:anchorId="1D314D59">
          <v:shape id="_x0000_i1028" type="#_x0000_t75" style="width:376.9pt;height:90.15pt" o:ole="">
            <v:imagedata r:id="rId14" o:title=""/>
          </v:shape>
          <o:OLEObject Type="Embed" ProgID="Visio.Drawing.11" ShapeID="_x0000_i1028" DrawAspect="Content" ObjectID="_1618926849" r:id="rId15"/>
        </w:object>
      </w:r>
      <w:r>
        <w:br w:type="page"/>
      </w:r>
    </w:p>
    <w:p w14:paraId="3C264527" w14:textId="3A027E01" w:rsidR="000471C1" w:rsidRDefault="00CA17C8" w:rsidP="003B1587">
      <w:pPr>
        <w:pStyle w:val="Heading1"/>
      </w:pPr>
      <w:bookmarkStart w:id="6" w:name="_Toc8200970"/>
      <w:r>
        <w:lastRenderedPageBreak/>
        <w:t>UART</w:t>
      </w:r>
      <w:r w:rsidR="000471C1">
        <w:t xml:space="preserve"> Debugging</w:t>
      </w:r>
      <w:bookmarkEnd w:id="6"/>
    </w:p>
    <w:p w14:paraId="10566435" w14:textId="4603327C" w:rsidR="00CA17C8" w:rsidRDefault="00AF4A5E" w:rsidP="000471C1">
      <w:pPr>
        <w:pStyle w:val="Heading2"/>
      </w:pPr>
      <w:bookmarkStart w:id="7" w:name="_Toc8200971"/>
      <w:r>
        <w:t>Architecture</w:t>
      </w:r>
      <w:bookmarkEnd w:id="7"/>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1C954C0F" w:rsidR="003B2E2C" w:rsidRPr="004E3F6D" w:rsidRDefault="00BE1122" w:rsidP="00BE1122">
      <w:pPr>
        <w:jc w:val="center"/>
      </w:pPr>
      <w:r w:rsidRPr="00BE1122">
        <w:rPr>
          <w:noProof/>
        </w:rPr>
        <w:lastRenderedPageBreak/>
        <w:drawing>
          <wp:inline distT="0" distB="0" distL="0" distR="0" wp14:anchorId="2693A4CE" wp14:editId="4FB9571C">
            <wp:extent cx="4842309" cy="374386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1915" cy="3774486"/>
                    </a:xfrm>
                    <a:prstGeom prst="rect">
                      <a:avLst/>
                    </a:prstGeom>
                  </pic:spPr>
                </pic:pic>
              </a:graphicData>
            </a:graphic>
          </wp:inline>
        </w:drawing>
      </w:r>
    </w:p>
    <w:p w14:paraId="5B0D47B5" w14:textId="237D4097" w:rsidR="003B054D" w:rsidRDefault="003B054D" w:rsidP="000471C1">
      <w:pPr>
        <w:pStyle w:val="Heading2"/>
      </w:pPr>
      <w:bookmarkStart w:id="8" w:name="_Toc8200972"/>
      <w:r>
        <w:t>Debugging Traces</w:t>
      </w:r>
      <w:bookmarkEnd w:id="8"/>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9" w:name="_Toc8200973"/>
      <w:r>
        <w:lastRenderedPageBreak/>
        <w:t>WICED HCI</w:t>
      </w:r>
      <w:r w:rsidR="00276620">
        <w:t xml:space="preserve"> &amp; the Client Control Utility</w:t>
      </w:r>
      <w:bookmarkEnd w:id="9"/>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EC39B30"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6874B4B2"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wiced_transport_butter_pool_t</w:t>
      </w:r>
      <w:proofErr w:type="spellEnd"/>
      <w:r w:rsidR="008F7C65">
        <w:t>.</w:t>
      </w:r>
    </w:p>
    <w:p w14:paraId="50E47F1E" w14:textId="5D158DC8"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0A5552D9" w:rsidR="008F7C65" w:rsidRDefault="008F7C65" w:rsidP="008F7C65">
      <w:r>
        <w:t xml:space="preserve">Add a global pointer to a </w:t>
      </w:r>
      <w:proofErr w:type="spellStart"/>
      <w:r>
        <w:t>wiced_transport_butter_pool_t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311AA511" w:rsidR="00421C06" w:rsidRDefault="00164877" w:rsidP="000471C1">
      <w:pPr>
        <w:pStyle w:val="Heading3"/>
      </w:pPr>
      <w:r>
        <w:lastRenderedPageBreak/>
        <w:t>Client Control Utility</w:t>
      </w:r>
      <w:r w:rsidR="003135D6">
        <w:t xml:space="preserve"> (Part 1)</w:t>
      </w:r>
    </w:p>
    <w:p w14:paraId="307F1C23" w14:textId="04E91BDE"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&lt;install_dir&gt;/libraries/bt_20819A1-1.0/compontents/BT-SDK/common/</w:t>
      </w:r>
      <w:r w:rsidR="0074305C">
        <w:t>client_contro</w:t>
      </w:r>
      <w:r w:rsidR="00FB6907">
        <w:t>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w:lastRenderedPageBreak/>
        <mc:AlternateContent>
          <mc:Choice Requires="wps">
            <w:drawing>
              <wp:anchor distT="0" distB="0" distL="114300" distR="114300" simplePos="0" relativeHeight="251657216"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420FD" id="Rectangle 1000" o:spid="_x0000_s1026" style="position:absolute;margin-left:53.85pt;margin-top:89.6pt;width:272.95pt;height:77.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10" w:name="_Toc8200974"/>
      <w:r>
        <w:t xml:space="preserve">Using </w:t>
      </w:r>
      <w:proofErr w:type="spellStart"/>
      <w:r w:rsidR="0020136B">
        <w:t>BTSpy</w:t>
      </w:r>
      <w:proofErr w:type="spellEnd"/>
      <w:r>
        <w:t xml:space="preserve"> &amp; the Client Control to view HCI commands</w:t>
      </w:r>
      <w:bookmarkEnd w:id="10"/>
    </w:p>
    <w:p w14:paraId="7724FC3F" w14:textId="56194DC5" w:rsidR="00FC2A9F" w:rsidRPr="002F56EB" w:rsidRDefault="00DE087B" w:rsidP="002F56EB">
      <w:r>
        <w:t>When 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1"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1"/>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 xml:space="preserve">This </w:t>
      </w:r>
      <w:r w:rsidR="00970E55">
        <w:lastRenderedPageBreak/>
        <w:t>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F807D66" w14:textId="77777777" w:rsidR="005A5A7F" w:rsidRDefault="005A5A7F">
      <w:r>
        <w:br w:type="page"/>
      </w:r>
    </w:p>
    <w:p w14:paraId="6F578B5E" w14:textId="77777777" w:rsidR="005A5A7F" w:rsidRDefault="005A5A7F" w:rsidP="005A5A7F">
      <w:pPr>
        <w:pStyle w:val="Heading1"/>
      </w:pPr>
      <w:bookmarkStart w:id="12" w:name="_Toc8200975"/>
      <w:r>
        <w:lastRenderedPageBreak/>
        <w:t>Debugging Via the ARM Debug Port</w:t>
      </w:r>
      <w:bookmarkEnd w:id="12"/>
    </w:p>
    <w:p w14:paraId="11CE2EFC" w14:textId="3B8D8794"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2E587005" w:rsidR="005A5A7F" w:rsidRDefault="005A5A7F" w:rsidP="005A5A7F">
      <w:r>
        <w:t xml:space="preserve">In this </w:t>
      </w:r>
      <w:r w:rsidR="001C1A00">
        <w:t>section</w:t>
      </w:r>
      <w:r>
        <w:t xml:space="preserve">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912"/>
      </w:tblGrid>
      <w:tr w:rsidR="005A5A7F" w14:paraId="001257E7" w14:textId="77777777" w:rsidTr="00F17DD4">
        <w:trPr>
          <w:jc w:val="center"/>
        </w:trPr>
        <w:tc>
          <w:tcPr>
            <w:tcW w:w="1361" w:type="dxa"/>
            <w:shd w:val="clear" w:color="auto" w:fill="BFBFBF" w:themeFill="background1" w:themeFillShade="BF"/>
          </w:tcPr>
          <w:p w14:paraId="38C78F84" w14:textId="77777777" w:rsidR="005A5A7F" w:rsidRPr="00516FC4" w:rsidRDefault="005A5A7F" w:rsidP="005654CD">
            <w:pPr>
              <w:rPr>
                <w:b/>
              </w:rPr>
            </w:pPr>
            <w:r w:rsidRPr="00516FC4">
              <w:rPr>
                <w:b/>
              </w:rPr>
              <w:t>Option</w:t>
            </w:r>
            <w:r>
              <w:rPr>
                <w:b/>
              </w:rPr>
              <w:t xml:space="preserve"> 1</w:t>
            </w:r>
          </w:p>
        </w:tc>
        <w:tc>
          <w:tcPr>
            <w:tcW w:w="1515"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F17DD4">
        <w:trPr>
          <w:jc w:val="center"/>
        </w:trPr>
        <w:tc>
          <w:tcPr>
            <w:tcW w:w="1361" w:type="dxa"/>
            <w:vMerge w:val="restart"/>
          </w:tcPr>
          <w:p w14:paraId="5AC2DAB6" w14:textId="77777777" w:rsidR="005A5A7F" w:rsidRDefault="005A5A7F" w:rsidP="005654CD">
            <w:proofErr w:type="spellStart"/>
            <w:r>
              <w:t>Segger</w:t>
            </w:r>
            <w:proofErr w:type="spellEnd"/>
            <w:r>
              <w:t xml:space="preserve"> J-Link</w:t>
            </w:r>
          </w:p>
        </w:tc>
        <w:tc>
          <w:tcPr>
            <w:tcW w:w="1515" w:type="dxa"/>
          </w:tcPr>
          <w:p w14:paraId="004D4EE4" w14:textId="77777777" w:rsidR="005A5A7F" w:rsidRDefault="005A5A7F" w:rsidP="005654CD">
            <w:proofErr w:type="spellStart"/>
            <w:r>
              <w:t>Segger</w:t>
            </w:r>
            <w:proofErr w:type="spellEnd"/>
            <w:r>
              <w:t xml:space="preserve"> </w:t>
            </w:r>
          </w:p>
        </w:tc>
        <w:tc>
          <w:tcPr>
            <w:tcW w:w="1940" w:type="dxa"/>
          </w:tcPr>
          <w:p w14:paraId="30D8289E" w14:textId="77777777" w:rsidR="005A5A7F" w:rsidRDefault="005A5A7F" w:rsidP="005654CD">
            <w:r>
              <w:t>8.08.00 J-Link Base</w:t>
            </w:r>
          </w:p>
        </w:tc>
        <w:tc>
          <w:tcPr>
            <w:tcW w:w="1912" w:type="dxa"/>
          </w:tcPr>
          <w:p w14:paraId="6F9AFA2E" w14:textId="77777777" w:rsidR="005A5A7F" w:rsidRDefault="005A5A7F" w:rsidP="005654CD">
            <w:r>
              <w:t>Debug probe</w:t>
            </w:r>
          </w:p>
        </w:tc>
      </w:tr>
      <w:tr w:rsidR="005A5A7F" w14:paraId="4E962F35" w14:textId="77777777" w:rsidTr="00F17DD4">
        <w:trPr>
          <w:jc w:val="center"/>
        </w:trPr>
        <w:tc>
          <w:tcPr>
            <w:tcW w:w="1361" w:type="dxa"/>
            <w:vMerge/>
          </w:tcPr>
          <w:p w14:paraId="773438BC" w14:textId="77777777" w:rsidR="005A5A7F" w:rsidRDefault="005A5A7F" w:rsidP="005654CD"/>
        </w:tc>
        <w:tc>
          <w:tcPr>
            <w:tcW w:w="1515" w:type="dxa"/>
          </w:tcPr>
          <w:p w14:paraId="297171B2" w14:textId="77777777" w:rsidR="005A5A7F" w:rsidRDefault="005A5A7F" w:rsidP="005654CD">
            <w:proofErr w:type="spellStart"/>
            <w:r>
              <w:t>Olimex</w:t>
            </w:r>
            <w:proofErr w:type="spellEnd"/>
            <w:r>
              <w:t xml:space="preserve"> </w:t>
            </w:r>
          </w:p>
        </w:tc>
        <w:tc>
          <w:tcPr>
            <w:tcW w:w="1940" w:type="dxa"/>
          </w:tcPr>
          <w:p w14:paraId="002374A3" w14:textId="77777777" w:rsidR="005A5A7F" w:rsidRDefault="005A5A7F" w:rsidP="005654CD">
            <w:r>
              <w:t>ARM-JTAG-20-10</w:t>
            </w:r>
          </w:p>
        </w:tc>
        <w:tc>
          <w:tcPr>
            <w:tcW w:w="1912" w:type="dxa"/>
          </w:tcPr>
          <w:p w14:paraId="6B3E42D1" w14:textId="77777777" w:rsidR="005A5A7F" w:rsidRDefault="005A5A7F" w:rsidP="005654CD">
            <w:r>
              <w:t>20-10 pin adapter</w:t>
            </w:r>
          </w:p>
        </w:tc>
      </w:tr>
      <w:tr w:rsidR="005A5A7F" w14:paraId="72E827E2" w14:textId="77777777" w:rsidTr="00F17DD4">
        <w:trPr>
          <w:jc w:val="center"/>
        </w:trPr>
        <w:tc>
          <w:tcPr>
            <w:tcW w:w="1361" w:type="dxa"/>
            <w:shd w:val="clear" w:color="auto" w:fill="BFBFBF" w:themeFill="background1" w:themeFillShade="BF"/>
          </w:tcPr>
          <w:p w14:paraId="729DE00A" w14:textId="77777777" w:rsidR="005A5A7F" w:rsidRPr="00516FC4" w:rsidRDefault="005A5A7F" w:rsidP="005654CD">
            <w:pPr>
              <w:rPr>
                <w:b/>
              </w:rPr>
            </w:pPr>
            <w:r w:rsidRPr="00516FC4">
              <w:rPr>
                <w:b/>
              </w:rPr>
              <w:t>Option</w:t>
            </w:r>
            <w:r>
              <w:rPr>
                <w:b/>
              </w:rPr>
              <w:t xml:space="preserve"> 2</w:t>
            </w:r>
          </w:p>
        </w:tc>
        <w:tc>
          <w:tcPr>
            <w:tcW w:w="1515"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40"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912"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F17DD4">
        <w:trPr>
          <w:jc w:val="center"/>
        </w:trPr>
        <w:tc>
          <w:tcPr>
            <w:tcW w:w="1361" w:type="dxa"/>
            <w:vMerge w:val="restart"/>
          </w:tcPr>
          <w:p w14:paraId="4F4EFCDD" w14:textId="77777777" w:rsidR="005A5A7F" w:rsidRDefault="005A5A7F" w:rsidP="005654CD">
            <w:proofErr w:type="spellStart"/>
            <w:r>
              <w:t>Olimex</w:t>
            </w:r>
            <w:proofErr w:type="spellEnd"/>
            <w:r>
              <w:t xml:space="preserve"> </w:t>
            </w:r>
          </w:p>
        </w:tc>
        <w:tc>
          <w:tcPr>
            <w:tcW w:w="1515" w:type="dxa"/>
          </w:tcPr>
          <w:p w14:paraId="24479C8E" w14:textId="77777777" w:rsidR="005A5A7F" w:rsidRDefault="005A5A7F" w:rsidP="005654CD">
            <w:proofErr w:type="spellStart"/>
            <w:r>
              <w:t>Olimex</w:t>
            </w:r>
            <w:proofErr w:type="spellEnd"/>
            <w:r>
              <w:t xml:space="preserve"> </w:t>
            </w:r>
          </w:p>
        </w:tc>
        <w:tc>
          <w:tcPr>
            <w:tcW w:w="1940" w:type="dxa"/>
          </w:tcPr>
          <w:p w14:paraId="6A4DA722" w14:textId="77777777" w:rsidR="005A5A7F" w:rsidRDefault="005A5A7F" w:rsidP="005654CD">
            <w:r>
              <w:t>ARM-USB-TINY-H</w:t>
            </w:r>
          </w:p>
        </w:tc>
        <w:tc>
          <w:tcPr>
            <w:tcW w:w="1912" w:type="dxa"/>
          </w:tcPr>
          <w:p w14:paraId="4011C25B" w14:textId="77777777" w:rsidR="005A5A7F" w:rsidRDefault="005A5A7F" w:rsidP="005654CD">
            <w:r>
              <w:t>Debug probe</w:t>
            </w:r>
          </w:p>
        </w:tc>
      </w:tr>
      <w:tr w:rsidR="005A5A7F" w14:paraId="6BEC7EA4" w14:textId="77777777" w:rsidTr="00F17DD4">
        <w:trPr>
          <w:jc w:val="center"/>
        </w:trPr>
        <w:tc>
          <w:tcPr>
            <w:tcW w:w="1361" w:type="dxa"/>
            <w:vMerge/>
          </w:tcPr>
          <w:p w14:paraId="09B24F1E" w14:textId="77777777" w:rsidR="005A5A7F" w:rsidRDefault="005A5A7F" w:rsidP="005654CD"/>
        </w:tc>
        <w:tc>
          <w:tcPr>
            <w:tcW w:w="1515" w:type="dxa"/>
          </w:tcPr>
          <w:p w14:paraId="1891FA22" w14:textId="77777777" w:rsidR="005A5A7F" w:rsidRDefault="005A5A7F" w:rsidP="005654CD">
            <w:proofErr w:type="spellStart"/>
            <w:r>
              <w:t>Olimex</w:t>
            </w:r>
            <w:proofErr w:type="spellEnd"/>
            <w:r>
              <w:t xml:space="preserve"> </w:t>
            </w:r>
          </w:p>
        </w:tc>
        <w:tc>
          <w:tcPr>
            <w:tcW w:w="1940" w:type="dxa"/>
          </w:tcPr>
          <w:p w14:paraId="3335A1BA" w14:textId="77777777" w:rsidR="005A5A7F" w:rsidRDefault="005A5A7F" w:rsidP="005654CD">
            <w:r>
              <w:t>ARM-JTAG-SWD</w:t>
            </w:r>
          </w:p>
        </w:tc>
        <w:tc>
          <w:tcPr>
            <w:tcW w:w="1912" w:type="dxa"/>
          </w:tcPr>
          <w:p w14:paraId="2B8A18F7" w14:textId="77777777" w:rsidR="005A5A7F" w:rsidRDefault="005A5A7F" w:rsidP="005654CD">
            <w:r>
              <w:t>SWD – JTAG adapter</w:t>
            </w:r>
          </w:p>
        </w:tc>
      </w:tr>
      <w:tr w:rsidR="005A5A7F" w14:paraId="3639ABE0" w14:textId="77777777" w:rsidTr="00F17DD4">
        <w:trPr>
          <w:jc w:val="center"/>
        </w:trPr>
        <w:tc>
          <w:tcPr>
            <w:tcW w:w="1361" w:type="dxa"/>
            <w:vMerge/>
          </w:tcPr>
          <w:p w14:paraId="6AC33B48" w14:textId="77777777" w:rsidR="005A5A7F" w:rsidRDefault="005A5A7F" w:rsidP="005654CD"/>
        </w:tc>
        <w:tc>
          <w:tcPr>
            <w:tcW w:w="1515" w:type="dxa"/>
          </w:tcPr>
          <w:p w14:paraId="5EC633F6" w14:textId="77777777" w:rsidR="005A5A7F" w:rsidRDefault="005A5A7F" w:rsidP="005654CD">
            <w:proofErr w:type="spellStart"/>
            <w:r>
              <w:t>Olimex</w:t>
            </w:r>
            <w:proofErr w:type="spellEnd"/>
            <w:r>
              <w:t xml:space="preserve"> </w:t>
            </w:r>
          </w:p>
        </w:tc>
        <w:tc>
          <w:tcPr>
            <w:tcW w:w="1940" w:type="dxa"/>
          </w:tcPr>
          <w:p w14:paraId="74C45967" w14:textId="77777777" w:rsidR="005A5A7F" w:rsidRDefault="005A5A7F" w:rsidP="005654CD">
            <w:r>
              <w:t>ARM-JTAG-20-10</w:t>
            </w:r>
          </w:p>
        </w:tc>
        <w:tc>
          <w:tcPr>
            <w:tcW w:w="1912" w:type="dxa"/>
          </w:tcPr>
          <w:p w14:paraId="2BA6B9FB" w14:textId="77777777" w:rsidR="005A5A7F" w:rsidRDefault="005A5A7F" w:rsidP="005654CD">
            <w:r>
              <w:t>20-10 pin adapter</w:t>
            </w:r>
          </w:p>
        </w:tc>
      </w:tr>
    </w:tbl>
    <w:p w14:paraId="170A37CE" w14:textId="77777777" w:rsidR="005A5A7F" w:rsidRDefault="005A5A7F" w:rsidP="004C57F3">
      <w:pPr>
        <w:spacing w:before="240"/>
      </w:pPr>
      <w:r>
        <w:t>Pictures showing the debugging setup for each configuration are shown here:</w:t>
      </w:r>
    </w:p>
    <w:p w14:paraId="7E0BA74F" w14:textId="77777777" w:rsidR="005A5A7F" w:rsidRDefault="005A5A7F" w:rsidP="005A5A7F">
      <w:pPr>
        <w:jc w:val="center"/>
      </w:pPr>
      <w:r>
        <w:rPr>
          <w:noProof/>
        </w:rPr>
        <w:drawing>
          <wp:inline distT="0" distB="0" distL="0" distR="0" wp14:anchorId="5114AB1C" wp14:editId="0C81B893">
            <wp:extent cx="2300294" cy="2226091"/>
            <wp:effectExtent l="0" t="0" r="5080" b="3175"/>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36" r="10628"/>
                    <a:stretch/>
                  </pic:blipFill>
                  <pic:spPr bwMode="auto">
                    <a:xfrm>
                      <a:off x="0" y="0"/>
                      <a:ext cx="2346058" cy="2270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53BED" wp14:editId="7CDAFEF1">
            <wp:extent cx="2297771" cy="2228823"/>
            <wp:effectExtent l="0" t="0" r="7620" b="63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5" t="1928" r="11676"/>
                    <a:stretch/>
                  </pic:blipFill>
                  <pic:spPr bwMode="auto">
                    <a:xfrm>
                      <a:off x="0" y="0"/>
                      <a:ext cx="2367448" cy="2296409"/>
                    </a:xfrm>
                    <a:prstGeom prst="rect">
                      <a:avLst/>
                    </a:prstGeom>
                    <a:noFill/>
                    <a:ln>
                      <a:noFill/>
                    </a:ln>
                    <a:extLst>
                      <a:ext uri="{53640926-AAD7-44D8-BBD7-CCE9431645EC}">
                        <a14:shadowObscured xmlns:a14="http://schemas.microsoft.com/office/drawing/2010/main"/>
                      </a:ext>
                    </a:extLst>
                  </pic:spPr>
                </pic:pic>
              </a:graphicData>
            </a:graphic>
          </wp:inline>
        </w:drawing>
      </w:r>
    </w:p>
    <w:p w14:paraId="5F4DB5A8" w14:textId="1DF514A5" w:rsidR="000E17A0" w:rsidRDefault="000E17A0" w:rsidP="005A5A7F">
      <w:r>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RDefault="000E17A0" w:rsidP="000E17A0">
      <w:pPr>
        <w:ind w:left="720"/>
        <w:rPr>
          <w:b/>
        </w:rPr>
      </w:pPr>
      <w:r w:rsidRPr="000E17A0">
        <w:rPr>
          <w:b/>
        </w:rPr>
        <w:t>Hardware Debugging for WICED devices</w:t>
      </w:r>
    </w:p>
    <w:p w14:paraId="5F300865" w14:textId="437DAFA7" w:rsidR="000E17A0" w:rsidRDefault="000E17A0" w:rsidP="000E17A0"/>
    <w:p w14:paraId="010C022A" w14:textId="77777777" w:rsidR="00F959A2" w:rsidRDefault="00F959A2" w:rsidP="00660F39">
      <w:pPr>
        <w:keepNext/>
      </w:pPr>
      <w:r>
        <w:t>A few important notes:</w:t>
      </w:r>
    </w:p>
    <w:p w14:paraId="24333FD5" w14:textId="77777777" w:rsidR="00B61F68" w:rsidRDefault="00B61F68" w:rsidP="00B61F68">
      <w:pPr>
        <w:pStyle w:val="ListParagraph"/>
        <w:numPr>
          <w:ilvl w:val="0"/>
          <w:numId w:val="31"/>
        </w:numPr>
      </w:pPr>
      <w:r>
        <w:t xml:space="preserve">You should follow the instructions in section 2 of the guide </w:t>
      </w:r>
      <w:r w:rsidRPr="00660F39">
        <w:rPr>
          <w:u w:val="single"/>
        </w:rPr>
        <w:t>after</w:t>
      </w:r>
      <w:r>
        <w:t xml:space="preserve"> completing sections 3 and 4. That is, you should have a kit programmed with a debug enabled application when </w:t>
      </w:r>
      <w:proofErr w:type="gramStart"/>
      <w:r>
        <w:t>you</w:t>
      </w:r>
      <w:proofErr w:type="gramEnd"/>
      <w:r>
        <w:t xml:space="preserve"> setup the debug probe.</w:t>
      </w:r>
    </w:p>
    <w:p w14:paraId="7AB3184B" w14:textId="222033A5" w:rsidR="00556B3B" w:rsidRDefault="00556B3B" w:rsidP="00660F39">
      <w:pPr>
        <w:pStyle w:val="ListParagraph"/>
        <w:numPr>
          <w:ilvl w:val="0"/>
          <w:numId w:val="31"/>
        </w:numPr>
      </w:pPr>
      <w:r>
        <w:t xml:space="preserve">The instructions for </w:t>
      </w:r>
      <w:r w:rsidR="00576A0B">
        <w:t>using</w:t>
      </w:r>
      <w:r>
        <w:t xml:space="preserve"> </w:t>
      </w:r>
      <w:proofErr w:type="spellStart"/>
      <w:r>
        <w:t>OpenOCD</w:t>
      </w:r>
      <w:proofErr w:type="spellEnd"/>
      <w:r>
        <w:t xml:space="preserve"> </w:t>
      </w:r>
      <w:r w:rsidR="00576A0B">
        <w:t xml:space="preserve">with the </w:t>
      </w:r>
      <w:proofErr w:type="spellStart"/>
      <w:r w:rsidR="00576A0B">
        <w:t>Olimex</w:t>
      </w:r>
      <w:proofErr w:type="spellEnd"/>
      <w:r w:rsidR="00576A0B">
        <w:t xml:space="preserve"> debug probe </w:t>
      </w:r>
      <w:r w:rsidR="00A8750D">
        <w:t xml:space="preserve">(section 2.3 of the hardware debugging guide) </w:t>
      </w:r>
      <w:r>
        <w:t xml:space="preserve">are not sufficiently detailed. Therefore, </w:t>
      </w:r>
      <w:r w:rsidR="00A8750D">
        <w:t>additional details are provided</w:t>
      </w:r>
      <w:r w:rsidR="003470C2">
        <w:t xml:space="preserve"> in the next section</w:t>
      </w:r>
      <w:r w:rsidR="00B61F68">
        <w:t xml:space="preserve"> of this manual</w:t>
      </w:r>
      <w:r w:rsidR="003470C2">
        <w:t>.</w:t>
      </w:r>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6985577" w:rsidR="00F35A73" w:rsidRDefault="00F35A73" w:rsidP="00F35A73">
      <w:pPr>
        <w:pStyle w:val="ListParagraph"/>
        <w:numPr>
          <w:ilvl w:val="1"/>
          <w:numId w:val="31"/>
        </w:numPr>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(11 and 12 were added):</w:t>
      </w:r>
    </w:p>
    <w:p w14:paraId="192BDBA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5D45412B"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A9F8127" w:rsidR="00F35A73" w:rsidRPr="008E5B4B" w:rsidRDefault="00F35A73" w:rsidP="00F35A73">
      <w:pPr>
        <w:autoSpaceDE w:val="0"/>
        <w:autoSpaceDN w:val="0"/>
        <w:adjustRightInd w:val="0"/>
        <w:spacing w:after="0" w:line="240" w:lineRule="auto"/>
        <w:ind w:left="1440"/>
        <w:rPr>
          <w:rFonts w:ascii="Courier New" w:hAnsi="Courier New" w:cs="Courier New"/>
          <w:i/>
          <w:iCs/>
          <w:color w:val="0000C0"/>
          <w:sz w:val="16"/>
          <w:szCs w:val="20"/>
        </w:rPr>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73DE0E0A" w14:textId="77777777" w:rsid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F35A73">
      <w:pPr>
        <w:autoSpaceDE w:val="0"/>
        <w:autoSpaceDN w:val="0"/>
        <w:adjustRightInd w:val="0"/>
        <w:spacing w:after="0" w:line="240" w:lineRule="auto"/>
        <w:ind w:left="1440"/>
        <w:rPr>
          <w:rFonts w:ascii="Courier New" w:hAnsi="Courier New" w:cs="Courier New"/>
          <w:sz w:val="16"/>
          <w:szCs w:val="20"/>
        </w:rPr>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lastRenderedPageBreak/>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68550"/>
                    </a:xfrm>
                    <a:prstGeom prst="rect">
                      <a:avLst/>
                    </a:prstGeom>
                  </pic:spPr>
                </pic:pic>
              </a:graphicData>
            </a:graphic>
          </wp:inline>
        </w:drawing>
      </w:r>
    </w:p>
    <w:p w14:paraId="0F579CCB" w14:textId="2A862196" w:rsidR="00A8750D" w:rsidRDefault="00556B3B" w:rsidP="005A5A7F">
      <w:pPr>
        <w:pStyle w:val="Heading2"/>
      </w:pPr>
      <w:bookmarkStart w:id="13" w:name="_Ref8150397"/>
      <w:bookmarkStart w:id="14" w:name="_Toc8200976"/>
      <w:r>
        <w:t xml:space="preserve">Open OCD </w:t>
      </w:r>
      <w:r w:rsidR="00A8750D">
        <w:t xml:space="preserve">and </w:t>
      </w:r>
      <w:proofErr w:type="spellStart"/>
      <w:r w:rsidR="00A8750D">
        <w:t>Olimex</w:t>
      </w:r>
      <w:proofErr w:type="spellEnd"/>
      <w:r w:rsidR="00A8750D">
        <w:t xml:space="preserve"> Setup</w:t>
      </w:r>
      <w:bookmarkEnd w:id="13"/>
      <w:bookmarkEnd w:id="14"/>
    </w:p>
    <w:p w14:paraId="76C34CC2" w14:textId="315A0FB0" w:rsidR="00A8750D" w:rsidRDefault="00A8750D" w:rsidP="00A8750D">
      <w:r>
        <w:t>The following supplements the instructions in section 2.3 of the Hardware Debugging for CYW207xx and CYW208xx guide.</w:t>
      </w:r>
    </w:p>
    <w:p w14:paraId="7CF871A3" w14:textId="394660AE" w:rsidR="00A8750D" w:rsidRDefault="00A8750D" w:rsidP="00A8750D">
      <w:pPr>
        <w:pStyle w:val="ListParagraph"/>
        <w:numPr>
          <w:ilvl w:val="0"/>
          <w:numId w:val="34"/>
        </w:numPr>
      </w:pPr>
      <w:r>
        <w:t>OpenOCD is installed as part of ModusToolbox so you can skip this step.</w:t>
      </w:r>
    </w:p>
    <w:p w14:paraId="723ADBB5" w14:textId="70330730" w:rsidR="00A8750D" w:rsidRDefault="00A8750D" w:rsidP="005A5A7F">
      <w:pPr>
        <w:pStyle w:val="ListParagraph"/>
        <w:numPr>
          <w:ilvl w:val="0"/>
          <w:numId w:val="34"/>
        </w:numPr>
      </w:pPr>
      <w:r>
        <w:t>Configuration files for the CYW20819EVB-02 have been created for the class and are provided with the class files. To install the</w:t>
      </w:r>
      <w:r w:rsidR="00B61F68">
        <w:t>m</w:t>
      </w:r>
      <w:r>
        <w:t xml:space="preserve">, you must copy the following </w:t>
      </w:r>
      <w:r w:rsidR="00B61F68">
        <w:t xml:space="preserve">two </w:t>
      </w:r>
      <w:r>
        <w:t>files:</w:t>
      </w:r>
    </w:p>
    <w:p w14:paraId="63D2CA81" w14:textId="53F8C4B7" w:rsidR="00A8750D" w:rsidRDefault="00A8750D" w:rsidP="00A8750D">
      <w:pPr>
        <w:pStyle w:val="ListParagraph"/>
        <w:numPr>
          <w:ilvl w:val="0"/>
          <w:numId w:val="33"/>
        </w:numPr>
      </w:pPr>
      <w:r>
        <w:t>Copy file from:</w:t>
      </w:r>
    </w:p>
    <w:p w14:paraId="587BE6C6" w14:textId="0063B291" w:rsidR="00A8750D" w:rsidRPr="00A8750D" w:rsidRDefault="00A8750D" w:rsidP="00A8750D">
      <w:pPr>
        <w:ind w:left="720"/>
        <w:rPr>
          <w:sz w:val="20"/>
        </w:rPr>
      </w:pPr>
      <w:r w:rsidRPr="00A8750D">
        <w:rPr>
          <w:sz w:val="20"/>
        </w:rPr>
        <w:t>&lt;class_files&gt;/WBT101_Files/Software_Tools/Olimex/Debug_Config_Files/board/CYW920819EVB-02.cfg</w:t>
      </w:r>
    </w:p>
    <w:p w14:paraId="0A426E81" w14:textId="18E611D3" w:rsidR="00A8750D" w:rsidRDefault="00A8750D" w:rsidP="00A8750D">
      <w:pPr>
        <w:ind w:left="720"/>
      </w:pPr>
      <w:r>
        <w:t>to:</w:t>
      </w:r>
    </w:p>
    <w:p w14:paraId="4D46845F" w14:textId="4CD2F32F" w:rsidR="00A8750D" w:rsidRPr="00A8750D"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tools/openocd-2.1/scripts/board/</w:t>
      </w:r>
      <w:r w:rsidRPr="00A8750D">
        <w:rPr>
          <w:sz w:val="20"/>
        </w:rPr>
        <w:t>CYW920819EVB-02.cfg</w:t>
      </w:r>
    </w:p>
    <w:p w14:paraId="00CAF166" w14:textId="7CD3F04C" w:rsidR="00A8750D" w:rsidRDefault="00A8750D" w:rsidP="00A8750D">
      <w:pPr>
        <w:pStyle w:val="ListParagraph"/>
        <w:numPr>
          <w:ilvl w:val="0"/>
          <w:numId w:val="33"/>
        </w:numPr>
      </w:pPr>
      <w:r>
        <w:t>Copy file from:</w:t>
      </w:r>
    </w:p>
    <w:p w14:paraId="6935E642" w14:textId="53C82CA9" w:rsidR="00A8750D" w:rsidRDefault="00A8750D" w:rsidP="00A8750D">
      <w:pPr>
        <w:ind w:left="720"/>
        <w:rPr>
          <w:sz w:val="20"/>
        </w:rPr>
      </w:pPr>
      <w:r w:rsidRPr="00A8750D">
        <w:rPr>
          <w:sz w:val="20"/>
        </w:rPr>
        <w:t>&lt;class_files&gt;/WBT101_Files/Software_Tools/Olimex/Debug_Config_Files/target/CYW20819.cfg</w:t>
      </w:r>
    </w:p>
    <w:p w14:paraId="41664063" w14:textId="1C5DE5E1" w:rsidR="00A8750D" w:rsidRPr="00A8750D" w:rsidRDefault="00A8750D" w:rsidP="00A8750D">
      <w:pPr>
        <w:ind w:left="720"/>
      </w:pPr>
      <w:r w:rsidRPr="00A8750D">
        <w:t>to:</w:t>
      </w:r>
    </w:p>
    <w:p w14:paraId="13EB3DBE" w14:textId="77777777" w:rsidR="00B61F68" w:rsidRDefault="00A8750D" w:rsidP="00A8750D">
      <w:pPr>
        <w:ind w:left="720"/>
        <w:rPr>
          <w:sz w:val="20"/>
        </w:rPr>
      </w:pPr>
      <w:r w:rsidRPr="00A8750D">
        <w:rPr>
          <w:sz w:val="20"/>
        </w:rPr>
        <w:t>&lt;ModusToolbox_Instal</w:t>
      </w:r>
      <w:r>
        <w:rPr>
          <w:sz w:val="20"/>
        </w:rPr>
        <w:t>l</w:t>
      </w:r>
      <w:r w:rsidRPr="00A8750D">
        <w:rPr>
          <w:sz w:val="20"/>
        </w:rPr>
        <w:t>&gt;/</w:t>
      </w:r>
      <w:r>
        <w:rPr>
          <w:sz w:val="20"/>
        </w:rPr>
        <w:t>tools/openocd-2.1/scripts/target/CYW20819.cfg</w:t>
      </w:r>
    </w:p>
    <w:p w14:paraId="42AC4F6E" w14:textId="3A1072B3" w:rsidR="00B61F68" w:rsidRDefault="00B61F68" w:rsidP="00B61F68">
      <w:pPr>
        <w:pStyle w:val="ListParagraph"/>
        <w:numPr>
          <w:ilvl w:val="0"/>
          <w:numId w:val="34"/>
        </w:numPr>
      </w:pPr>
      <w:r>
        <w:t>Follow the remaining steps (3-7) as described in the hardware debugging guide.</w:t>
      </w:r>
    </w:p>
    <w:p w14:paraId="161934EB" w14:textId="6D9A773B" w:rsidR="005A5A7F" w:rsidRPr="00E8151A" w:rsidRDefault="005A5A7F" w:rsidP="00E8151A">
      <w:pPr>
        <w:rPr>
          <w:sz w:val="20"/>
        </w:rPr>
      </w:pPr>
      <w:bookmarkStart w:id="15" w:name="_Ref506470310"/>
      <w:r>
        <w:br w:type="page"/>
      </w:r>
    </w:p>
    <w:p w14:paraId="600FD07E" w14:textId="77777777" w:rsidR="005A5A7F" w:rsidRPr="006C4FFF" w:rsidRDefault="005A5A7F" w:rsidP="005A5A7F">
      <w:pPr>
        <w:pStyle w:val="Heading2"/>
      </w:pPr>
      <w:bookmarkStart w:id="16" w:name="_Ref516161591"/>
      <w:bookmarkStart w:id="17" w:name="_Toc8200977"/>
      <w:r>
        <w:lastRenderedPageBreak/>
        <w:t>Using the Debugger</w:t>
      </w:r>
      <w:bookmarkEnd w:id="15"/>
      <w:bookmarkEnd w:id="16"/>
      <w:bookmarkEnd w:id="17"/>
    </w:p>
    <w:p w14:paraId="236B4F57" w14:textId="10A24EA8"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lastRenderedPageBreak/>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18" w:name="_Toc8200978"/>
      <w:bookmarkEnd w:id="0"/>
      <w:r>
        <w:lastRenderedPageBreak/>
        <w:t>Exercises</w:t>
      </w:r>
      <w:bookmarkEnd w:id="18"/>
    </w:p>
    <w:p w14:paraId="4A812220" w14:textId="62239B00" w:rsidR="0002502E" w:rsidRDefault="00881413" w:rsidP="003B1587">
      <w:pPr>
        <w:pStyle w:val="Exercise"/>
      </w:pPr>
      <w:bookmarkStart w:id="19" w:name="_Toc8200979"/>
      <w:r>
        <w:t>Use the</w:t>
      </w:r>
      <w:r w:rsidR="0090758D">
        <w:t xml:space="preserve"> Client Control Utility</w:t>
      </w:r>
      <w:bookmarkEnd w:id="19"/>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36932E55" w14:textId="07BF1F3A" w:rsidR="001B51F8" w:rsidRPr="001B51F8" w:rsidRDefault="001B51F8" w:rsidP="00FF4DBC">
      <w:pPr>
        <w:pStyle w:val="ListParagraph"/>
        <w:numPr>
          <w:ilvl w:val="0"/>
          <w:numId w:val="17"/>
        </w:numPr>
        <w:rPr>
          <w:color w:val="000000" w:themeColor="text1"/>
        </w:rPr>
      </w:pPr>
      <w:r>
        <w:t xml:space="preserve">Create a new application called </w:t>
      </w:r>
      <w:r w:rsidRPr="003A76DA">
        <w:rPr>
          <w:b/>
        </w:rPr>
        <w:t>ch0</w:t>
      </w:r>
      <w:r w:rsidR="002F1D22">
        <w:rPr>
          <w:b/>
        </w:rPr>
        <w:t>5</w:t>
      </w:r>
      <w:r w:rsidRPr="003A76DA">
        <w:rPr>
          <w:b/>
        </w:rPr>
        <w:t>_</w:t>
      </w:r>
      <w:r>
        <w:rPr>
          <w:b/>
        </w:rPr>
        <w:t>ex01_</w:t>
      </w:r>
      <w:r w:rsidR="00DE03A4">
        <w:rPr>
          <w:b/>
        </w:rPr>
        <w:t>hci</w:t>
      </w:r>
      <w:r>
        <w:t xml:space="preserve"> using the modus.mk file in </w:t>
      </w:r>
      <w:r w:rsidRPr="003B19A9">
        <w:t>templates/</w:t>
      </w:r>
      <w:r w:rsidRPr="003A76DA">
        <w:t>CYW920819EVB</w:t>
      </w:r>
      <w:r>
        <w:t>/ch0</w:t>
      </w:r>
      <w:r w:rsidR="002F1D22">
        <w:t>5_ex01_</w:t>
      </w:r>
      <w:r w:rsidR="00DE03A4">
        <w:t>hci</w:t>
      </w:r>
      <w:r w:rsidR="002F1D22">
        <w:t>.</w:t>
      </w:r>
    </w:p>
    <w:p w14:paraId="58D056BE" w14:textId="77777777" w:rsidR="002F1D22" w:rsidRDefault="002F1D22" w:rsidP="002F1D22">
      <w:pPr>
        <w:pStyle w:val="ListParagraph"/>
        <w:numPr>
          <w:ilvl w:val="0"/>
          <w:numId w:val="17"/>
        </w:numPr>
      </w:pPr>
      <w:r>
        <w:t>Launch the Change Applications Settings dialog and set BT_DEVICE_ADDRESS = random.</w:t>
      </w:r>
    </w:p>
    <w:p w14:paraId="2C9773DB" w14:textId="77777777" w:rsidR="00DE03A4" w:rsidRPr="002721FA" w:rsidRDefault="00DE03A4" w:rsidP="00DE03A4">
      <w:pPr>
        <w:pStyle w:val="ListParagraph"/>
        <w:numPr>
          <w:ilvl w:val="0"/>
          <w:numId w:val="17"/>
        </w:numPr>
        <w:spacing w:line="256" w:lineRule="auto"/>
      </w:pPr>
      <w:r w:rsidRPr="002721FA">
        <w:t>Open the Device Configurator and then the Bluetooth Configurator.</w:t>
      </w:r>
    </w:p>
    <w:p w14:paraId="1123E62E" w14:textId="381CD6C8" w:rsidR="002F1D22" w:rsidRDefault="00DE03A4" w:rsidP="00DE03A4">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1095C234" w14:textId="3C6595F5" w:rsidR="00DE03A4" w:rsidRPr="002F1D22" w:rsidRDefault="00DE03A4" w:rsidP="00DE03A4">
      <w:pPr>
        <w:pStyle w:val="ListParagraph"/>
        <w:numPr>
          <w:ilvl w:val="1"/>
          <w:numId w:val="17"/>
        </w:numPr>
        <w:rPr>
          <w:color w:val="000000" w:themeColor="text1"/>
        </w:rPr>
      </w:pPr>
      <w:r>
        <w:rPr>
          <w:color w:val="000000" w:themeColor="text1"/>
        </w:rPr>
        <w:t>Save edits and close the configurators.</w:t>
      </w:r>
    </w:p>
    <w:p w14:paraId="59366EBD" w14:textId="403B759E" w:rsidR="00D54388" w:rsidRDefault="00D54388" w:rsidP="0090758D">
      <w:pPr>
        <w:pStyle w:val="ListParagraph"/>
        <w:numPr>
          <w:ilvl w:val="0"/>
          <w:numId w:val="17"/>
        </w:numPr>
      </w:pPr>
      <w:r>
        <w:t>Review the steps in the Transport Configuration section of this chapter and add in the necessary code to support WICED HCI.</w:t>
      </w:r>
    </w:p>
    <w:p w14:paraId="441C0AA3" w14:textId="7D209A34" w:rsidR="00167897" w:rsidRDefault="00167897" w:rsidP="00167897">
      <w:pPr>
        <w:pStyle w:val="ListParagraph"/>
        <w:numPr>
          <w:ilvl w:val="1"/>
          <w:numId w:val="17"/>
        </w:numPr>
      </w:pPr>
      <w:r>
        <w:t>Hint: A TX handler is not required for this exercise.</w:t>
      </w:r>
    </w:p>
    <w:p w14:paraId="746794B7" w14:textId="0F320BA5" w:rsidR="0090758D" w:rsidRDefault="0090758D" w:rsidP="0090758D">
      <w:pPr>
        <w:pStyle w:val="ListParagraph"/>
        <w:numPr>
          <w:ilvl w:val="0"/>
          <w:numId w:val="17"/>
        </w:numPr>
      </w:pPr>
      <w:r>
        <w:t>Modify the R</w:t>
      </w:r>
      <w:r w:rsidR="00EB5058">
        <w:t>X</w:t>
      </w:r>
      <w:r>
        <w:t xml:space="preserve"> handler to handle the </w:t>
      </w:r>
      <w:r w:rsidR="0000310A">
        <w:t xml:space="preserve">_ADVERTISE </w:t>
      </w:r>
      <w:r w:rsidR="00AE0AEE">
        <w:t>c</w:t>
      </w:r>
      <w:r w:rsidR="000666AF">
        <w:t>ommand.</w:t>
      </w:r>
    </w:p>
    <w:p w14:paraId="34FBA992" w14:textId="65F2ADCE" w:rsidR="00A84268" w:rsidRDefault="00F46F51" w:rsidP="00A84268">
      <w:pPr>
        <w:pStyle w:val="ListParagraph"/>
        <w:numPr>
          <w:ilvl w:val="1"/>
          <w:numId w:val="17"/>
        </w:numPr>
      </w:pPr>
      <w:r>
        <w:t>Hint: R</w:t>
      </w:r>
      <w:r w:rsidR="00A84268">
        <w:t>efer to the file include/common/</w:t>
      </w:r>
      <w:proofErr w:type="spellStart"/>
      <w:r w:rsidR="00A84268">
        <w:t>hci_control_api.h</w:t>
      </w:r>
      <w:proofErr w:type="spellEnd"/>
      <w:r w:rsidR="00A84268">
        <w:t xml:space="preserve"> </w:t>
      </w:r>
      <w:r w:rsidR="000666AF">
        <w:t xml:space="preserve">to find the </w:t>
      </w:r>
      <w:r w:rsidR="0000310A">
        <w:t xml:space="preserve">full name of the </w:t>
      </w:r>
      <w:r w:rsidR="00AE0AEE">
        <w:t>c</w:t>
      </w:r>
      <w:r w:rsidR="000666AF">
        <w:t>ommand</w:t>
      </w:r>
      <w:r w:rsidR="00A84268">
        <w:t>.</w:t>
      </w:r>
    </w:p>
    <w:p w14:paraId="48C66B48" w14:textId="377CF702"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11CDDF67" w14:textId="4B19D414" w:rsidR="0090758D" w:rsidRDefault="00A91260" w:rsidP="0090758D">
      <w:pPr>
        <w:pStyle w:val="ListParagraph"/>
        <w:numPr>
          <w:ilvl w:val="0"/>
          <w:numId w:val="17"/>
        </w:numPr>
      </w:pPr>
      <w:r>
        <w:t xml:space="preserve">Advanced: </w:t>
      </w:r>
      <w:r w:rsidR="0090758D">
        <w:t xml:space="preserve">Update the </w:t>
      </w:r>
      <w:r w:rsidR="005C4366">
        <w:t>Bluetooth Stack M</w:t>
      </w:r>
      <w:r w:rsidR="0090758D">
        <w:t xml:space="preserve">anagement </w:t>
      </w:r>
      <w:r w:rsidR="005C4366">
        <w:t xml:space="preserve">callback </w:t>
      </w:r>
      <w:r w:rsidR="0090758D">
        <w:t xml:space="preserve">to send </w:t>
      </w:r>
      <w:r w:rsidR="00AE1BFA">
        <w:t xml:space="preserve">a </w:t>
      </w:r>
      <w:r w:rsidR="0090758D">
        <w:t>WICED HCI status message when the advertising state changes</w:t>
      </w:r>
      <w:r w:rsidR="00C840B9">
        <w:t>.</w:t>
      </w:r>
    </w:p>
    <w:p w14:paraId="29927DDF" w14:textId="0A66FCD5" w:rsidR="00B03F98" w:rsidRDefault="00B03F98" w:rsidP="00B03F98">
      <w:pPr>
        <w:pStyle w:val="ListParagraph"/>
        <w:numPr>
          <w:ilvl w:val="1"/>
          <w:numId w:val="17"/>
        </w:numPr>
      </w:pPr>
      <w:r>
        <w:t xml:space="preserve">Hint: </w:t>
      </w:r>
      <w:r w:rsidR="0000310A">
        <w:t xml:space="preserve">Use the </w:t>
      </w:r>
      <w:proofErr w:type="spellStart"/>
      <w:r w:rsidR="0000310A">
        <w:t>wi</w:t>
      </w:r>
      <w:r w:rsidR="00814AE3">
        <w:t>c</w:t>
      </w:r>
      <w:r w:rsidR="0000310A">
        <w:t>ed_transport_send_data</w:t>
      </w:r>
      <w:proofErr w:type="spellEnd"/>
      <w:r w:rsidR="0000310A">
        <w:t xml:space="preserve">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273E20">
        <w:t xml:space="preserve"> (e.g. 3 for </w:t>
      </w:r>
      <w:r w:rsidR="00184D8D">
        <w:t>high duty</w:t>
      </w:r>
      <w:r w:rsidR="00273E20">
        <w:t xml:space="preserve"> connectable and 4 for </w:t>
      </w:r>
      <w:r w:rsidR="00184D8D">
        <w:t>low duty</w:t>
      </w:r>
      <w:r w:rsidR="00273E20">
        <w:t xml:space="preserve"> connectable</w:t>
      </w:r>
      <w:r w:rsidR="00814AE3">
        <w:t xml:space="preserve">. </w:t>
      </w:r>
      <w:r w:rsidR="00814AE3" w:rsidRPr="00814AE3">
        <w:rPr>
          <w:u w:val="single"/>
        </w:rPr>
        <w:t>If you send a value other than 0 or 1, the Client Control utility will crash</w:t>
      </w:r>
      <w:r w:rsidR="00814AE3">
        <w:t>.</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0B4C66C7" w:rsidR="0090758D" w:rsidRDefault="006D4B35" w:rsidP="006D4B35">
      <w:pPr>
        <w:pStyle w:val="ListParagraph"/>
        <w:numPr>
          <w:ilvl w:val="0"/>
          <w:numId w:val="25"/>
        </w:numPr>
      </w:pPr>
      <w:r>
        <w:t xml:space="preserve">Open the Client Control program </w:t>
      </w:r>
      <w:r w:rsidR="00E123A0">
        <w:t xml:space="preserve">from the Quick Panel </w:t>
      </w:r>
      <w:r>
        <w:t xml:space="preserve">and </w:t>
      </w:r>
      <w:r w:rsidR="00A15C4A">
        <w:t xml:space="preserve">connect to </w:t>
      </w:r>
      <w:r>
        <w:t>the WICED HCI port.</w:t>
      </w:r>
    </w:p>
    <w:p w14:paraId="486D1BAB" w14:textId="5666FECF" w:rsidR="006D4B35" w:rsidRDefault="006D4B35" w:rsidP="006D4B35">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1091D63E" w14:textId="425A94C8" w:rsidR="006D4B35" w:rsidRDefault="006D4B35" w:rsidP="006D4B35">
      <w:pPr>
        <w:pStyle w:val="ListParagraph"/>
        <w:numPr>
          <w:ilvl w:val="0"/>
          <w:numId w:val="25"/>
        </w:numPr>
      </w:pPr>
      <w:r>
        <w:t>In Client Control, switch to the GATT tab and click on Start Adverts. Look at the return message</w:t>
      </w:r>
      <w:r w:rsidR="008E51EB">
        <w:t xml:space="preserve"> if you implemented the status message</w:t>
      </w:r>
      <w:r>
        <w:t>.</w:t>
      </w:r>
    </w:p>
    <w:p w14:paraId="53A8BC8C" w14:textId="1A0A32B8" w:rsidR="006D4B35" w:rsidRDefault="006D4B35" w:rsidP="006D4B35">
      <w:pPr>
        <w:pStyle w:val="ListParagraph"/>
        <w:numPr>
          <w:ilvl w:val="0"/>
          <w:numId w:val="25"/>
        </w:numPr>
      </w:pPr>
      <w:r>
        <w:t xml:space="preserve">Verify that your device now appears in </w:t>
      </w:r>
      <w:proofErr w:type="spellStart"/>
      <w:r>
        <w:t>CySmart</w:t>
      </w:r>
      <w:proofErr w:type="spellEnd"/>
      <w:r>
        <w: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w:t>
      </w:r>
      <w:proofErr w:type="spellStart"/>
      <w:r w:rsidR="00B95D60">
        <w:t>CySmart</w:t>
      </w:r>
      <w:proofErr w:type="spellEnd"/>
      <w:r w:rsidR="00B95D60">
        <w:t xml:space="preserve">. </w:t>
      </w:r>
      <w:r>
        <w:t>Note that your de</w:t>
      </w:r>
      <w:r w:rsidR="00B95D60">
        <w:t>vice no longer appears</w:t>
      </w:r>
      <w:r>
        <w:t>.</w:t>
      </w:r>
    </w:p>
    <w:p w14:paraId="6D5218C8" w14:textId="081DB7B9" w:rsidR="0020136B" w:rsidRPr="000A0487" w:rsidRDefault="0020136B" w:rsidP="003B1587">
      <w:pPr>
        <w:pStyle w:val="Exercise"/>
      </w:pPr>
      <w:bookmarkStart w:id="20" w:name="_Toc8200980"/>
      <w:r>
        <w:lastRenderedPageBreak/>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5B35812C" w14:textId="639D363B"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ex02_btspy</w:t>
      </w:r>
      <w:r>
        <w:t xml:space="preserve"> using the modus.mk file in </w:t>
      </w:r>
      <w:r w:rsidRPr="003B19A9">
        <w:t>templates/</w:t>
      </w:r>
      <w:r w:rsidRPr="003A76DA">
        <w:t>CYW920819EVB</w:t>
      </w:r>
      <w:r>
        <w:t>/ch05_ex01_hci.</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77777777" w:rsidR="00913DBF" w:rsidRPr="002F1D22" w:rsidRDefault="00913DBF" w:rsidP="00913DBF">
      <w:pPr>
        <w:pStyle w:val="ListParagraph"/>
        <w:numPr>
          <w:ilvl w:val="1"/>
          <w:numId w:val="24"/>
        </w:numPr>
        <w:rPr>
          <w:color w:val="000000" w:themeColor="text1"/>
        </w:rPr>
      </w:pPr>
      <w:r>
        <w:rPr>
          <w:color w:val="000000" w:themeColor="text1"/>
        </w:rPr>
        <w:t>Save edits and close the configurators.</w:t>
      </w:r>
    </w:p>
    <w:p w14:paraId="5F3C0357" w14:textId="1677DEF1" w:rsidR="001D3C13" w:rsidRDefault="001D3C13" w:rsidP="009863F7">
      <w:pPr>
        <w:pStyle w:val="ListParagraph"/>
        <w:numPr>
          <w:ilvl w:val="0"/>
          <w:numId w:val="24"/>
        </w:numPr>
      </w:pPr>
      <w:r>
        <w:t xml:space="preserve">Setup the transport configuration just like the last exercise, but this time, you can specify NULL for the RX handler since we won't deal with any </w:t>
      </w:r>
      <w:r w:rsidR="002E518A">
        <w:t xml:space="preserve">incoming </w:t>
      </w:r>
      <w:r>
        <w:t>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6BC4153A" w:rsidR="0020136B" w:rsidRPr="00C2584E" w:rsidRDefault="0020136B" w:rsidP="00FC2A9F">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p>
    <w:p w14:paraId="13835E2D" w14:textId="3429D8BA" w:rsidR="0020136B" w:rsidRPr="00C2584E" w:rsidRDefault="0020136B" w:rsidP="00FC2A9F">
      <w:pPr>
        <w:pStyle w:val="ListParagraph"/>
        <w:numPr>
          <w:ilvl w:val="0"/>
          <w:numId w:val="27"/>
        </w:numPr>
      </w:pPr>
      <w:r w:rsidRPr="00C2584E">
        <w:t xml:space="preserve">In the </w:t>
      </w:r>
      <w:proofErr w:type="spellStart"/>
      <w:r w:rsidRPr="005A18C1">
        <w:rPr>
          <w:i/>
        </w:rPr>
        <w:t>ClientControl</w:t>
      </w:r>
      <w:proofErr w:type="spellEnd"/>
      <w:r w:rsidRPr="00C2584E">
        <w:t xml:space="preserve"> utility, </w:t>
      </w:r>
      <w:r>
        <w:t xml:space="preserve">select the HCI UART port, and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4DFD3BF" w14:textId="77777777" w:rsidR="004D2D19" w:rsidRDefault="004D2D19">
      <w:pPr>
        <w:rPr>
          <w:rFonts w:ascii="Cambria" w:eastAsia="Times New Roman" w:hAnsi="Cambria"/>
          <w:b/>
          <w:bCs/>
          <w:color w:val="4F81BD"/>
        </w:rPr>
      </w:pPr>
      <w:r>
        <w:br w:type="page"/>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5B5C81C7" w14:textId="0385C161" w:rsidR="000A0487" w:rsidRDefault="0020136B" w:rsidP="003B1587">
      <w:pPr>
        <w:pStyle w:val="Exercise"/>
      </w:pPr>
      <w:bookmarkStart w:id="21" w:name="_Toc8200981"/>
      <w:r>
        <w:lastRenderedPageBreak/>
        <w:t xml:space="preserve">(Advanced) </w:t>
      </w:r>
      <w:r w:rsidR="000A0487">
        <w:t>Run the Debugger</w:t>
      </w:r>
      <w:bookmarkEnd w:id="21"/>
    </w:p>
    <w:p w14:paraId="37308BC9" w14:textId="57B082FA" w:rsidR="006437B2" w:rsidRDefault="006437B2" w:rsidP="006437B2">
      <w:r>
        <w:t>In this exercise you will setup and run the debugger</w:t>
      </w:r>
      <w:r w:rsidR="00CF02D4">
        <w:t xml:space="preserve"> using </w:t>
      </w:r>
      <w:r w:rsidR="008471AE">
        <w:t xml:space="preserve">an </w:t>
      </w:r>
      <w:proofErr w:type="spellStart"/>
      <w:r w:rsidR="008471AE">
        <w:t>Olimex</w:t>
      </w:r>
      <w:proofErr w:type="spellEnd"/>
      <w:r w:rsidR="008471AE">
        <w:t xml:space="preserve"> debug probe</w:t>
      </w:r>
      <w:r>
        <w:t>. You will then use the debugger to change the value of a variable that controls an LED on the shield.</w:t>
      </w:r>
    </w:p>
    <w:p w14:paraId="1A7E77DB" w14:textId="4BEEBC4A" w:rsidR="00790AA0" w:rsidRDefault="00790AA0" w:rsidP="00790AA0">
      <w:pPr>
        <w:pStyle w:val="ListParagraph"/>
        <w:numPr>
          <w:ilvl w:val="0"/>
          <w:numId w:val="16"/>
        </w:numPr>
      </w:pPr>
      <w:r>
        <w:t>Read the "Hardware Debugging for CYW207xx and CYW208xx" guide.</w:t>
      </w:r>
    </w:p>
    <w:p w14:paraId="24CDEC9B" w14:textId="4EC4450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330F3F14"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ENALBE_DEBUG </w:t>
      </w:r>
      <w:r w:rsidR="00B01335">
        <w:t xml:space="preserve">is set </w:t>
      </w:r>
      <w:r>
        <w:t>to 1</w:t>
      </w:r>
      <w:r w:rsidR="00282385">
        <w:t>.</w:t>
      </w:r>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7CF417D" w:rsidR="00E82E6F" w:rsidRDefault="00E82E6F" w:rsidP="00E82E6F">
      <w:pPr>
        <w:pStyle w:val="ListParagraph"/>
        <w:numPr>
          <w:ilvl w:val="2"/>
          <w:numId w:val="16"/>
        </w:numPr>
      </w:pPr>
      <w:r>
        <w:t>SWD_IO:</w:t>
      </w:r>
      <w:r>
        <w:tab/>
        <w:t>P</w:t>
      </w:r>
      <w:r w:rsidR="00CF3FAC">
        <w:t>03</w:t>
      </w:r>
    </w:p>
    <w:p w14:paraId="25101867" w14:textId="0762834C" w:rsidR="000E59C2" w:rsidRDefault="000E59C2" w:rsidP="000E59C2">
      <w:pPr>
        <w:pStyle w:val="ListParagraph"/>
        <w:numPr>
          <w:ilvl w:val="1"/>
          <w:numId w:val="16"/>
        </w:numPr>
      </w:pPr>
      <w:r>
        <w:t>Save changes and close the configurator.</w:t>
      </w:r>
    </w:p>
    <w:p w14:paraId="6953B7E6" w14:textId="3C257381" w:rsidR="00052389" w:rsidRDefault="00052389" w:rsidP="00052389">
      <w:pPr>
        <w:pStyle w:val="ListParagraph"/>
        <w:numPr>
          <w:ilvl w:val="0"/>
          <w:numId w:val="16"/>
        </w:numPr>
      </w:pPr>
      <w:r>
        <w:t xml:space="preserve">Add two pins </w:t>
      </w:r>
      <w:r w:rsidR="0039024C">
        <w:t xml:space="preserve">(PLATFORM_GPIO_11 AND PLATFORM_GPIO_12)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4A85E73D" w14:textId="49B6C6BB" w:rsidR="00657321" w:rsidRDefault="00657321" w:rsidP="00282385">
      <w:pPr>
        <w:pStyle w:val="ListParagraph"/>
        <w:numPr>
          <w:ilvl w:val="0"/>
          <w:numId w:val="16"/>
        </w:numPr>
      </w:pPr>
      <w:r>
        <w:t>Verify that the two switches on SW9 are in the OFF position.</w:t>
      </w:r>
    </w:p>
    <w:p w14:paraId="04BB2DC2" w14:textId="1D93CF56" w:rsidR="00790AA0" w:rsidRDefault="00790AA0" w:rsidP="00282385">
      <w:pPr>
        <w:pStyle w:val="ListParagraph"/>
        <w:numPr>
          <w:ilvl w:val="0"/>
          <w:numId w:val="16"/>
        </w:numPr>
      </w:pPr>
      <w:r>
        <w:t xml:space="preserve">Connect your kit and </w:t>
      </w:r>
      <w:proofErr w:type="spellStart"/>
      <w:r>
        <w:t>Olimex</w:t>
      </w:r>
      <w:proofErr w:type="spellEnd"/>
      <w:r>
        <w:t xml:space="preserve"> debugger to each other and </w:t>
      </w:r>
      <w:r w:rsidR="00C90607">
        <w:t xml:space="preserve">then </w:t>
      </w:r>
      <w:r>
        <w:t xml:space="preserve">to </w:t>
      </w:r>
      <w:r w:rsidR="00C90607">
        <w:t>USB ports on your computer.</w:t>
      </w:r>
    </w:p>
    <w:p w14:paraId="6756E094" w14:textId="4DA4A132" w:rsidR="00282385" w:rsidRDefault="00282385" w:rsidP="00282385">
      <w:pPr>
        <w:pStyle w:val="ListParagraph"/>
        <w:numPr>
          <w:ilvl w:val="0"/>
          <w:numId w:val="16"/>
        </w:numPr>
      </w:pPr>
      <w:r>
        <w:t xml:space="preserve">Program the application to </w:t>
      </w:r>
      <w:r w:rsidR="00790AA0">
        <w:t>kit</w:t>
      </w:r>
      <w:r w:rsidR="00FD0EA3">
        <w:t xml:space="preserve"> (&lt;</w:t>
      </w:r>
      <w:proofErr w:type="spellStart"/>
      <w:r w:rsidR="00FD0EA3">
        <w:t>appname</w:t>
      </w:r>
      <w:proofErr w:type="spellEnd"/>
      <w:r w:rsidR="00FD0EA3">
        <w:t>&gt; Build + Program)</w:t>
      </w:r>
    </w:p>
    <w:p w14:paraId="06ED79CA" w14:textId="28D538E3" w:rsidR="00282385" w:rsidRDefault="00790AA0" w:rsidP="00282385">
      <w:pPr>
        <w:pStyle w:val="ListParagraph"/>
        <w:numPr>
          <w:ilvl w:val="0"/>
          <w:numId w:val="16"/>
        </w:numPr>
      </w:pPr>
      <w:r>
        <w:t xml:space="preserve">Follow the instructions to set up </w:t>
      </w:r>
      <w:proofErr w:type="spellStart"/>
      <w:r w:rsidR="008A5F39">
        <w:t>OpenOCD</w:t>
      </w:r>
      <w:proofErr w:type="spellEnd"/>
      <w:r w:rsidR="008A5F39">
        <w:t xml:space="preserve"> for the</w:t>
      </w:r>
      <w:r w:rsidR="00282385">
        <w:t xml:space="preserve"> </w:t>
      </w:r>
      <w:proofErr w:type="spellStart"/>
      <w:r w:rsidR="00282385">
        <w:t>Olimex</w:t>
      </w:r>
      <w:proofErr w:type="spellEnd"/>
      <w:r w:rsidR="00282385">
        <w:t xml:space="preserve"> debugger</w:t>
      </w:r>
      <w:r w:rsidR="008A5F39">
        <w:t xml:space="preserve"> in section </w:t>
      </w:r>
      <w:r w:rsidR="008A5F39">
        <w:fldChar w:fldCharType="begin"/>
      </w:r>
      <w:r w:rsidR="008A5F39">
        <w:instrText xml:space="preserve"> REF _Ref8150397 \r \h </w:instrText>
      </w:r>
      <w:r w:rsidR="008A5F39">
        <w:fldChar w:fldCharType="separate"/>
      </w:r>
      <w:r w:rsidR="00EE09A2">
        <w:t xml:space="preserve">5.3.1 </w:t>
      </w:r>
      <w:r w:rsidR="008A5F39">
        <w:fldChar w:fldCharType="end"/>
      </w:r>
      <w:r w:rsidR="008A5F39">
        <w:t>of this manual and section 2.3 of the hardware debugging guide.</w:t>
      </w:r>
    </w:p>
    <w:p w14:paraId="284CC3CE" w14:textId="4D87BDB0" w:rsidR="008A5F39" w:rsidRDefault="008A5F39" w:rsidP="00282385">
      <w:pPr>
        <w:pStyle w:val="ListParagraph"/>
        <w:numPr>
          <w:ilvl w:val="0"/>
          <w:numId w:val="16"/>
        </w:numPr>
      </w:pPr>
      <w:r>
        <w:t xml:space="preserve">Follow the instructions </w:t>
      </w:r>
      <w:r w:rsidR="004D2D19">
        <w:t xml:space="preserve">in the hardware debugging guide </w:t>
      </w:r>
      <w:r>
        <w:t xml:space="preserve">to create a GDP </w:t>
      </w:r>
      <w:proofErr w:type="spellStart"/>
      <w:r>
        <w:t>OpenOCD</w:t>
      </w:r>
      <w:proofErr w:type="spellEnd"/>
      <w:r>
        <w:t xml:space="preserve"> Debugging </w:t>
      </w:r>
      <w:r w:rsidR="004D2D19">
        <w:t>Configuration.</w:t>
      </w:r>
    </w:p>
    <w:p w14:paraId="5CCA2905" w14:textId="6E3E7EE5" w:rsidR="004D2D19" w:rsidRDefault="004D2D19" w:rsidP="004D2D19">
      <w:pPr>
        <w:pStyle w:val="ListParagraph"/>
        <w:numPr>
          <w:ilvl w:val="1"/>
          <w:numId w:val="16"/>
        </w:numPr>
      </w:pPr>
      <w:r>
        <w:t xml:space="preserve">Hint: Start on page 14 of the hardware debugging guide below the figure. </w:t>
      </w:r>
    </w:p>
    <w:p w14:paraId="6E970A6E" w14:textId="1173A1B9" w:rsidR="00C443AC" w:rsidRDefault="00C443AC" w:rsidP="004D2D19">
      <w:pPr>
        <w:pStyle w:val="ListParagraph"/>
        <w:numPr>
          <w:ilvl w:val="1"/>
          <w:numId w:val="16"/>
        </w:numPr>
      </w:pPr>
      <w:r>
        <w:t>Hint: The entries on the Debugger tab in the Debug Configuration can be copy/pasted from here:</w:t>
      </w:r>
    </w:p>
    <w:p w14:paraId="77FC3567" w14:textId="2434BEA6" w:rsidR="00C443AC" w:rsidRDefault="00C443AC" w:rsidP="00C443AC">
      <w:pPr>
        <w:ind w:left="1440"/>
      </w:pPr>
      <w:r>
        <w:t>Executable Path:</w:t>
      </w:r>
    </w:p>
    <w:p w14:paraId="1682B85B" w14:textId="7A2A9187" w:rsidR="00C443AC" w:rsidRPr="00C443AC" w:rsidRDefault="00C443AC" w:rsidP="00C443AC">
      <w:pPr>
        <w:ind w:left="2160"/>
        <w:rPr>
          <w:b/>
        </w:rPr>
      </w:pPr>
      <w:r w:rsidRPr="00C443AC">
        <w:rPr>
          <w:b/>
        </w:rPr>
        <w:t>${</w:t>
      </w:r>
      <w:proofErr w:type="spellStart"/>
      <w:r w:rsidRPr="00C443AC">
        <w:rPr>
          <w:b/>
        </w:rPr>
        <w:t>cy_tools_</w:t>
      </w:r>
      <w:proofErr w:type="gramStart"/>
      <w:r w:rsidRPr="00C443AC">
        <w:rPr>
          <w:b/>
        </w:rPr>
        <w:t>path:openocd</w:t>
      </w:r>
      <w:proofErr w:type="spellEnd"/>
      <w:proofErr w:type="gramEnd"/>
      <w:r w:rsidRPr="00C443AC">
        <w:rPr>
          <w:b/>
        </w:rPr>
        <w:t>}/bin/</w:t>
      </w:r>
      <w:proofErr w:type="spellStart"/>
      <w:r w:rsidRPr="00C443AC">
        <w:rPr>
          <w:b/>
        </w:rPr>
        <w:t>openocd</w:t>
      </w:r>
      <w:proofErr w:type="spellEnd"/>
    </w:p>
    <w:p w14:paraId="731304F9" w14:textId="4E1DD4FD" w:rsidR="00C443AC" w:rsidRDefault="00C443AC" w:rsidP="00C443AC">
      <w:pPr>
        <w:ind w:left="1440"/>
      </w:pPr>
      <w:r>
        <w:t>Config Options:</w:t>
      </w:r>
    </w:p>
    <w:p w14:paraId="77248483" w14:textId="77777777" w:rsidR="00C443AC" w:rsidRPr="00C443AC" w:rsidRDefault="00C443AC" w:rsidP="00C443AC">
      <w:pPr>
        <w:spacing w:after="0"/>
        <w:ind w:left="2160"/>
        <w:rPr>
          <w:b/>
        </w:rPr>
      </w:pPr>
      <w:r w:rsidRPr="00C443AC">
        <w:rPr>
          <w:b/>
        </w:rPr>
        <w:t>-s "${</w:t>
      </w:r>
      <w:proofErr w:type="spellStart"/>
      <w:r w:rsidRPr="00C443AC">
        <w:rPr>
          <w:b/>
        </w:rPr>
        <w:t>cy_tools_</w:t>
      </w:r>
      <w:proofErr w:type="gramStart"/>
      <w:r w:rsidRPr="00C443AC">
        <w:rPr>
          <w:b/>
        </w:rPr>
        <w:t>path:openocd</w:t>
      </w:r>
      <w:proofErr w:type="spellEnd"/>
      <w:proofErr w:type="gramEnd"/>
      <w:r w:rsidRPr="00C443AC">
        <w:rPr>
          <w:b/>
        </w:rPr>
        <w:t>}/scripts"</w:t>
      </w:r>
    </w:p>
    <w:p w14:paraId="4EFC92A5" w14:textId="77777777" w:rsidR="00C443AC" w:rsidRPr="00C443AC" w:rsidRDefault="00C443AC" w:rsidP="00C443AC">
      <w:pPr>
        <w:spacing w:after="0"/>
        <w:ind w:left="2160"/>
        <w:rPr>
          <w:b/>
        </w:rPr>
      </w:pPr>
      <w:r w:rsidRPr="00C443AC">
        <w:rPr>
          <w:b/>
        </w:rPr>
        <w:t>-f "${</w:t>
      </w:r>
      <w:proofErr w:type="spellStart"/>
      <w:r w:rsidRPr="00C443AC">
        <w:rPr>
          <w:b/>
        </w:rPr>
        <w:t>cy_tools_</w:t>
      </w:r>
      <w:proofErr w:type="gramStart"/>
      <w:r w:rsidRPr="00C443AC">
        <w:rPr>
          <w:b/>
        </w:rPr>
        <w:t>path:openocd</w:t>
      </w:r>
      <w:proofErr w:type="spellEnd"/>
      <w:proofErr w:type="gramEnd"/>
      <w:r w:rsidRPr="00C443AC">
        <w:rPr>
          <w:b/>
        </w:rPr>
        <w:t>}/scripts/board/CYW920819EVB-02.cfg"</w:t>
      </w:r>
    </w:p>
    <w:p w14:paraId="6980CBF1" w14:textId="4A92A3ED" w:rsidR="00C443AC" w:rsidRPr="00C443AC" w:rsidRDefault="00C443AC" w:rsidP="00C443AC">
      <w:pPr>
        <w:ind w:left="2160"/>
        <w:rPr>
          <w:b/>
        </w:rPr>
      </w:pPr>
      <w:r w:rsidRPr="00C443AC">
        <w:rPr>
          <w:b/>
        </w:rPr>
        <w:t>-c "puts stderr {Started by GNU MCU Eclipse}"</w:t>
      </w:r>
    </w:p>
    <w:p w14:paraId="6AB873D3" w14:textId="1A7561C7" w:rsidR="00C443AC" w:rsidRDefault="00C443AC" w:rsidP="00C443AC">
      <w:pPr>
        <w:ind w:left="1440"/>
      </w:pPr>
      <w:r>
        <w:t>Executable Name:</w:t>
      </w:r>
    </w:p>
    <w:p w14:paraId="12B25ACC" w14:textId="492F2FF4" w:rsidR="00C443AC" w:rsidRPr="00C443AC" w:rsidRDefault="00C443AC" w:rsidP="00C443AC">
      <w:pPr>
        <w:ind w:left="1800"/>
        <w:rPr>
          <w:b/>
        </w:rPr>
      </w:pPr>
      <w:r w:rsidRPr="00C443AC">
        <w:rPr>
          <w:b/>
        </w:rPr>
        <w:t>${cy_sdk_install_</w:t>
      </w:r>
      <w:proofErr w:type="gramStart"/>
      <w:r w:rsidRPr="00C443AC">
        <w:rPr>
          <w:b/>
        </w:rPr>
        <w:t>dir}\tools\gcc-7.2.1-1.0\bin\arm-none-eabi-gdb.exe</w:t>
      </w:r>
      <w:proofErr w:type="gramEnd"/>
    </w:p>
    <w:p w14:paraId="78830BD5" w14:textId="5F8FDD25" w:rsidR="00C0288D" w:rsidRDefault="00C0288D" w:rsidP="00CF02D4">
      <w:pPr>
        <w:pStyle w:val="ListParagraph"/>
        <w:numPr>
          <w:ilvl w:val="0"/>
          <w:numId w:val="16"/>
        </w:numPr>
      </w:pPr>
      <w:r>
        <w:t xml:space="preserve">Place a break point at the </w:t>
      </w:r>
      <w:proofErr w:type="spellStart"/>
      <w:r w:rsidR="00282385">
        <w:t>wiced_rtos_delay_milliseconds</w:t>
      </w:r>
      <w:proofErr w:type="spellEnd"/>
      <w:r w:rsidR="00282385">
        <w:t xml:space="preserve"> call in the </w:t>
      </w:r>
      <w:proofErr w:type="spellStart"/>
      <w:r w:rsidR="00B91352">
        <w:t>app_task</w:t>
      </w:r>
      <w:proofErr w:type="spellEnd"/>
      <w:r w:rsidR="00282385">
        <w:t xml:space="preserve"> thread</w:t>
      </w:r>
      <w:r w:rsidR="00790AA0">
        <w:t xml:space="preserve"> in </w:t>
      </w:r>
      <w:proofErr w:type="spellStart"/>
      <w:r w:rsidR="00790AA0">
        <w:t>app.c</w:t>
      </w:r>
      <w:proofErr w:type="spellEnd"/>
      <w:r>
        <w:t>.</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lastRenderedPageBreak/>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5AEE4" w14:textId="77777777" w:rsidR="004723A1" w:rsidRDefault="004723A1" w:rsidP="00DF6D18">
      <w:r>
        <w:separator/>
      </w:r>
    </w:p>
  </w:endnote>
  <w:endnote w:type="continuationSeparator" w:id="0">
    <w:p w14:paraId="0D162493" w14:textId="77777777" w:rsidR="004723A1" w:rsidRDefault="004723A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654CD" w:rsidRDefault="005654CD" w:rsidP="00547CF1">
            <w:pPr>
              <w:pStyle w:val="Footer"/>
              <w:spacing w:after="0"/>
            </w:pPr>
          </w:p>
          <w:p w14:paraId="4C29FDE6" w14:textId="20F58CF6" w:rsidR="005654CD" w:rsidRDefault="005654CD"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5654CD" w:rsidRDefault="005654CD"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B89CE" w14:textId="77777777" w:rsidR="004723A1" w:rsidRDefault="004723A1" w:rsidP="00DF6D18">
      <w:r>
        <w:separator/>
      </w:r>
    </w:p>
  </w:footnote>
  <w:footnote w:type="continuationSeparator" w:id="0">
    <w:p w14:paraId="29FF2440" w14:textId="77777777" w:rsidR="004723A1" w:rsidRDefault="004723A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654CD" w:rsidRDefault="005654C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FAF"/>
    <w:rsid w:val="00042880"/>
    <w:rsid w:val="00044C80"/>
    <w:rsid w:val="00045AC8"/>
    <w:rsid w:val="00045ED8"/>
    <w:rsid w:val="00046E48"/>
    <w:rsid w:val="000471C1"/>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76"/>
    <w:rsid w:val="001A5C1E"/>
    <w:rsid w:val="001B0D8E"/>
    <w:rsid w:val="001B1B56"/>
    <w:rsid w:val="001B22CC"/>
    <w:rsid w:val="001B51F8"/>
    <w:rsid w:val="001B6FE8"/>
    <w:rsid w:val="001C02CE"/>
    <w:rsid w:val="001C0B7E"/>
    <w:rsid w:val="001C1A00"/>
    <w:rsid w:val="001C3071"/>
    <w:rsid w:val="001C350E"/>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4EE8"/>
    <w:rsid w:val="002A516D"/>
    <w:rsid w:val="002B12E6"/>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129CE"/>
    <w:rsid w:val="003135D6"/>
    <w:rsid w:val="00313FF1"/>
    <w:rsid w:val="00314625"/>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80554"/>
    <w:rsid w:val="003817F7"/>
    <w:rsid w:val="00381992"/>
    <w:rsid w:val="00382507"/>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F0032"/>
    <w:rsid w:val="003F19A0"/>
    <w:rsid w:val="003F2901"/>
    <w:rsid w:val="003F29F7"/>
    <w:rsid w:val="003F41A6"/>
    <w:rsid w:val="003F7E7F"/>
    <w:rsid w:val="0040035E"/>
    <w:rsid w:val="004007F8"/>
    <w:rsid w:val="00405615"/>
    <w:rsid w:val="00406245"/>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7091C"/>
    <w:rsid w:val="004723A1"/>
    <w:rsid w:val="00477897"/>
    <w:rsid w:val="0048212A"/>
    <w:rsid w:val="00483455"/>
    <w:rsid w:val="0048417C"/>
    <w:rsid w:val="004860D2"/>
    <w:rsid w:val="004865E3"/>
    <w:rsid w:val="00487408"/>
    <w:rsid w:val="00492266"/>
    <w:rsid w:val="004941CE"/>
    <w:rsid w:val="004958DA"/>
    <w:rsid w:val="00495AFF"/>
    <w:rsid w:val="0049795E"/>
    <w:rsid w:val="004A0692"/>
    <w:rsid w:val="004A1CE9"/>
    <w:rsid w:val="004A21DC"/>
    <w:rsid w:val="004A28C4"/>
    <w:rsid w:val="004A4D30"/>
    <w:rsid w:val="004A5780"/>
    <w:rsid w:val="004A59A0"/>
    <w:rsid w:val="004A6370"/>
    <w:rsid w:val="004B0089"/>
    <w:rsid w:val="004B1557"/>
    <w:rsid w:val="004B2BF1"/>
    <w:rsid w:val="004B40D3"/>
    <w:rsid w:val="004B4198"/>
    <w:rsid w:val="004B5F98"/>
    <w:rsid w:val="004B65B0"/>
    <w:rsid w:val="004B7B8B"/>
    <w:rsid w:val="004C1AEE"/>
    <w:rsid w:val="004C42B9"/>
    <w:rsid w:val="004C57F3"/>
    <w:rsid w:val="004C76D0"/>
    <w:rsid w:val="004D144F"/>
    <w:rsid w:val="004D2D19"/>
    <w:rsid w:val="004D3236"/>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FB2"/>
    <w:rsid w:val="00542D5D"/>
    <w:rsid w:val="00543DE1"/>
    <w:rsid w:val="00547CF1"/>
    <w:rsid w:val="00553617"/>
    <w:rsid w:val="005548D0"/>
    <w:rsid w:val="005566B9"/>
    <w:rsid w:val="00556B3B"/>
    <w:rsid w:val="00560972"/>
    <w:rsid w:val="00564665"/>
    <w:rsid w:val="00564684"/>
    <w:rsid w:val="005654CD"/>
    <w:rsid w:val="00566882"/>
    <w:rsid w:val="005670F8"/>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5A7F"/>
    <w:rsid w:val="005B467B"/>
    <w:rsid w:val="005C00CC"/>
    <w:rsid w:val="005C4366"/>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245C"/>
    <w:rsid w:val="00653120"/>
    <w:rsid w:val="00653927"/>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741"/>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804142"/>
    <w:rsid w:val="00806BE6"/>
    <w:rsid w:val="00811519"/>
    <w:rsid w:val="00811803"/>
    <w:rsid w:val="00811DC4"/>
    <w:rsid w:val="00813B54"/>
    <w:rsid w:val="008143C5"/>
    <w:rsid w:val="00814AE3"/>
    <w:rsid w:val="0082303C"/>
    <w:rsid w:val="00833001"/>
    <w:rsid w:val="00833BE6"/>
    <w:rsid w:val="00842DF1"/>
    <w:rsid w:val="008442C0"/>
    <w:rsid w:val="00844568"/>
    <w:rsid w:val="008458C6"/>
    <w:rsid w:val="00846077"/>
    <w:rsid w:val="008470CF"/>
    <w:rsid w:val="008471AE"/>
    <w:rsid w:val="008479A9"/>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2911"/>
    <w:rsid w:val="008F608E"/>
    <w:rsid w:val="008F7C65"/>
    <w:rsid w:val="009001D5"/>
    <w:rsid w:val="0090169B"/>
    <w:rsid w:val="00901D02"/>
    <w:rsid w:val="0090236D"/>
    <w:rsid w:val="0090327D"/>
    <w:rsid w:val="00904100"/>
    <w:rsid w:val="00904296"/>
    <w:rsid w:val="00904777"/>
    <w:rsid w:val="00906307"/>
    <w:rsid w:val="0090758D"/>
    <w:rsid w:val="00907B37"/>
    <w:rsid w:val="009101D2"/>
    <w:rsid w:val="009119E5"/>
    <w:rsid w:val="00913DBF"/>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4C5A"/>
    <w:rsid w:val="00A45746"/>
    <w:rsid w:val="00A45A69"/>
    <w:rsid w:val="00A45CFA"/>
    <w:rsid w:val="00A46BB8"/>
    <w:rsid w:val="00A47D4F"/>
    <w:rsid w:val="00A516A8"/>
    <w:rsid w:val="00A522E5"/>
    <w:rsid w:val="00A53628"/>
    <w:rsid w:val="00A536DC"/>
    <w:rsid w:val="00A56F02"/>
    <w:rsid w:val="00A57AA1"/>
    <w:rsid w:val="00A600C7"/>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1352"/>
    <w:rsid w:val="00B920F0"/>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6E79"/>
    <w:rsid w:val="00BE1122"/>
    <w:rsid w:val="00BE426A"/>
    <w:rsid w:val="00BE4DA7"/>
    <w:rsid w:val="00BE68BB"/>
    <w:rsid w:val="00BF4093"/>
    <w:rsid w:val="00BF4692"/>
    <w:rsid w:val="00BF491F"/>
    <w:rsid w:val="00BF64D5"/>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2300B"/>
    <w:rsid w:val="00C30749"/>
    <w:rsid w:val="00C31525"/>
    <w:rsid w:val="00C325D5"/>
    <w:rsid w:val="00C33F82"/>
    <w:rsid w:val="00C368EB"/>
    <w:rsid w:val="00C42419"/>
    <w:rsid w:val="00C4307F"/>
    <w:rsid w:val="00C443AC"/>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3C20"/>
    <w:rsid w:val="00CF3FAC"/>
    <w:rsid w:val="00CF74A1"/>
    <w:rsid w:val="00D0219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EE09A2"/>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E09A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E09A2"/>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wmf"/><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7044A-68C2-401B-A651-441CE04D9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6543</TotalTime>
  <Pages>23</Pages>
  <Words>4872</Words>
  <Characters>27774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561</cp:revision>
  <cp:lastPrinted>2019-05-09T21:07:00Z</cp:lastPrinted>
  <dcterms:created xsi:type="dcterms:W3CDTF">2017-09-08T00:54:00Z</dcterms:created>
  <dcterms:modified xsi:type="dcterms:W3CDTF">2019-05-09T21:07:00Z</dcterms:modified>
</cp:coreProperties>
</file>